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B5D19" w14:textId="483339E5" w:rsidR="007B70FF" w:rsidRDefault="00001A42" w:rsidP="00B729A4">
      <w:pPr>
        <w:autoSpaceDE w:val="0"/>
        <w:autoSpaceDN w:val="0"/>
        <w:adjustRightInd w:val="0"/>
        <w:jc w:val="center"/>
        <w:rPr>
          <w:rFonts w:eastAsia="Times New Roman" w:cs="Times New Roman"/>
          <w:b/>
          <w:caps/>
          <w:szCs w:val="22"/>
          <w:lang w:val="uk-UA" w:eastAsia="pl-PL"/>
        </w:rPr>
      </w:pPr>
      <w:r w:rsidRPr="00967D2F">
        <w:rPr>
          <w:rFonts w:eastAsia="Times New Roman" w:cs="Times New Roman"/>
          <w:b/>
          <w:caps/>
          <w:szCs w:val="22"/>
          <w:lang w:val="uk-UA" w:eastAsia="pl-PL"/>
        </w:rPr>
        <w:t>Положення про присудження</w:t>
      </w:r>
      <w:r w:rsidR="00B729A4" w:rsidRPr="00967D2F">
        <w:rPr>
          <w:rFonts w:eastAsia="Times New Roman" w:cs="Times New Roman"/>
          <w:b/>
          <w:caps/>
          <w:szCs w:val="22"/>
          <w:lang w:val="uk-UA" w:eastAsia="pl-PL"/>
        </w:rPr>
        <w:t xml:space="preserve"> </w:t>
      </w:r>
      <w:r w:rsidR="006E2C1C">
        <w:rPr>
          <w:rFonts w:eastAsia="Times New Roman" w:cs="Times New Roman"/>
          <w:b/>
          <w:caps/>
          <w:szCs w:val="22"/>
          <w:lang w:val="uk-UA" w:eastAsia="pl-PL"/>
        </w:rPr>
        <w:t>грошової допомоги</w:t>
      </w:r>
      <w:r w:rsidR="00B729A4" w:rsidRPr="00967D2F">
        <w:rPr>
          <w:rFonts w:eastAsia="Times New Roman" w:cs="Times New Roman"/>
          <w:b/>
          <w:caps/>
          <w:szCs w:val="22"/>
          <w:lang w:val="uk-UA" w:eastAsia="pl-PL"/>
        </w:rPr>
        <w:t xml:space="preserve"> </w:t>
      </w:r>
    </w:p>
    <w:p w14:paraId="405D01E7" w14:textId="0FAEF1C8" w:rsidR="00BF3C84" w:rsidRPr="00967D2F" w:rsidRDefault="00B729A4" w:rsidP="007B70FF">
      <w:pPr>
        <w:autoSpaceDE w:val="0"/>
        <w:autoSpaceDN w:val="0"/>
        <w:adjustRightInd w:val="0"/>
        <w:jc w:val="center"/>
        <w:rPr>
          <w:rFonts w:eastAsia="Times New Roman" w:cs="Times New Roman"/>
          <w:b/>
          <w:caps/>
          <w:szCs w:val="22"/>
          <w:lang w:val="uk-UA" w:eastAsia="pl-PL"/>
        </w:rPr>
      </w:pPr>
      <w:r w:rsidRPr="00967D2F">
        <w:rPr>
          <w:rFonts w:eastAsia="Times New Roman" w:cs="Times New Roman"/>
          <w:b/>
          <w:caps/>
          <w:szCs w:val="22"/>
          <w:lang w:val="uk-UA" w:eastAsia="pl-PL"/>
        </w:rPr>
        <w:t xml:space="preserve">для підтримки науково-дослідної або аналітичної </w:t>
      </w:r>
      <w:r w:rsidR="00A02711" w:rsidRPr="00967D2F">
        <w:rPr>
          <w:rFonts w:eastAsia="Times New Roman" w:cs="Times New Roman"/>
          <w:b/>
          <w:caps/>
          <w:szCs w:val="22"/>
          <w:lang w:val="uk-UA" w:eastAsia="pl-PL"/>
        </w:rPr>
        <w:t>Роботи</w:t>
      </w:r>
      <w:r w:rsidRPr="00967D2F">
        <w:rPr>
          <w:rFonts w:eastAsia="Times New Roman" w:cs="Times New Roman"/>
          <w:b/>
          <w:caps/>
          <w:szCs w:val="22"/>
          <w:lang w:val="uk-UA" w:eastAsia="pl-PL"/>
        </w:rPr>
        <w:t xml:space="preserve"> громадян України в Республіці Польща</w:t>
      </w:r>
    </w:p>
    <w:p w14:paraId="4B1EE3F8" w14:textId="77777777" w:rsidR="00B729A4" w:rsidRPr="00967D2F" w:rsidRDefault="00B729A4" w:rsidP="00B729A4">
      <w:pPr>
        <w:autoSpaceDE w:val="0"/>
        <w:autoSpaceDN w:val="0"/>
        <w:adjustRightInd w:val="0"/>
        <w:jc w:val="center"/>
        <w:rPr>
          <w:rFonts w:eastAsia="Times New Roman" w:cs="Times New Roman"/>
          <w:b/>
          <w:caps/>
          <w:szCs w:val="22"/>
          <w:lang w:val="uk-UA" w:eastAsia="pl-PL"/>
        </w:rPr>
      </w:pPr>
    </w:p>
    <w:p w14:paraId="7B1C6DE4" w14:textId="6246DCC0" w:rsidR="00B729A4" w:rsidRPr="00967D2F" w:rsidRDefault="005B6F89" w:rsidP="005B6F89">
      <w:p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67D2F">
        <w:rPr>
          <w:b/>
          <w:color w:val="000000"/>
          <w:lang w:val="uk-UA"/>
        </w:rPr>
        <w:tab/>
      </w:r>
      <w:r w:rsidR="00B729A4" w:rsidRPr="00967D2F">
        <w:rPr>
          <w:b/>
          <w:color w:val="000000"/>
          <w:lang w:val="uk-UA"/>
        </w:rPr>
        <w:t>§ 1.</w:t>
      </w:r>
      <w:r w:rsidR="00B729A4" w:rsidRPr="00967D2F">
        <w:rPr>
          <w:color w:val="000000"/>
          <w:lang w:val="uk-UA"/>
        </w:rPr>
        <w:t xml:space="preserve"> 1. Положення визначає умови </w:t>
      </w:r>
      <w:r w:rsidR="007B70FF">
        <w:rPr>
          <w:color w:val="000000"/>
          <w:lang w:val="uk-UA"/>
        </w:rPr>
        <w:t>і</w:t>
      </w:r>
      <w:r w:rsidR="00B729A4" w:rsidRPr="00967D2F">
        <w:rPr>
          <w:color w:val="000000"/>
          <w:lang w:val="uk-UA"/>
        </w:rPr>
        <w:t xml:space="preserve"> порядок присудження та позбавлення </w:t>
      </w:r>
      <w:r w:rsidR="006E2C1C">
        <w:rPr>
          <w:color w:val="000000"/>
          <w:lang w:val="uk-UA"/>
        </w:rPr>
        <w:t>грошової допомоги</w:t>
      </w:r>
      <w:r w:rsidR="00B729A4" w:rsidRPr="00967D2F">
        <w:rPr>
          <w:color w:val="000000"/>
          <w:lang w:val="uk-UA"/>
        </w:rPr>
        <w:t xml:space="preserve"> для підтримки </w:t>
      </w:r>
      <w:r w:rsidR="002E7D53" w:rsidRPr="00967D2F">
        <w:rPr>
          <w:color w:val="000000"/>
          <w:lang w:val="uk-UA"/>
        </w:rPr>
        <w:t xml:space="preserve">науково-дослідної </w:t>
      </w:r>
      <w:r w:rsidR="00A02711" w:rsidRPr="00967D2F">
        <w:rPr>
          <w:color w:val="000000"/>
          <w:lang w:val="uk-UA"/>
        </w:rPr>
        <w:t>роботи</w:t>
      </w:r>
      <w:r w:rsidRPr="00967D2F">
        <w:rPr>
          <w:color w:val="000000"/>
          <w:lang w:val="uk-UA"/>
        </w:rPr>
        <w:t xml:space="preserve"> у сфері гуманітарних</w:t>
      </w:r>
      <w:r w:rsidR="002E7D53" w:rsidRPr="00967D2F">
        <w:rPr>
          <w:color w:val="000000"/>
          <w:lang w:val="uk-UA"/>
        </w:rPr>
        <w:t xml:space="preserve"> або суспільних наук, про які йдеться в </w:t>
      </w:r>
      <w:r w:rsidR="007B70FF">
        <w:rPr>
          <w:color w:val="000000"/>
          <w:lang w:val="uk-UA"/>
        </w:rPr>
        <w:t>положеннях</w:t>
      </w:r>
      <w:r w:rsidR="002E7D53" w:rsidRPr="00967D2F">
        <w:rPr>
          <w:color w:val="000000"/>
          <w:lang w:val="uk-UA"/>
        </w:rPr>
        <w:t xml:space="preserve">, сформульованих у </w:t>
      </w:r>
      <w:r w:rsidR="004C3631" w:rsidRPr="00967D2F">
        <w:rPr>
          <w:color w:val="000000"/>
          <w:lang w:val="uk-UA"/>
        </w:rPr>
        <w:t>частині 3 статті 5</w:t>
      </w:r>
      <w:r w:rsidR="00910A8F" w:rsidRPr="00967D2F">
        <w:rPr>
          <w:color w:val="000000"/>
          <w:lang w:val="uk-UA"/>
        </w:rPr>
        <w:t xml:space="preserve"> Закону </w:t>
      </w:r>
      <w:r w:rsidR="00CA3008" w:rsidRPr="00967D2F">
        <w:rPr>
          <w:color w:val="000000"/>
          <w:lang w:val="uk-UA"/>
        </w:rPr>
        <w:t>“Про вищу освіту та науку”</w:t>
      </w:r>
      <w:r w:rsidRPr="00967D2F">
        <w:rPr>
          <w:color w:val="000000"/>
          <w:lang w:val="uk-UA"/>
        </w:rPr>
        <w:t xml:space="preserve"> </w:t>
      </w:r>
      <w:r w:rsidR="00910A8F" w:rsidRPr="00967D2F">
        <w:rPr>
          <w:color w:val="000000"/>
          <w:lang w:val="uk-UA"/>
        </w:rPr>
        <w:t>від 20 липня 2018 року</w:t>
      </w:r>
      <w:r w:rsidR="007B70FF">
        <w:rPr>
          <w:color w:val="000000"/>
          <w:lang w:val="uk-UA"/>
        </w:rPr>
        <w:t>,</w:t>
      </w:r>
      <w:r w:rsidRPr="00967D2F">
        <w:rPr>
          <w:color w:val="000000"/>
          <w:lang w:val="uk-UA"/>
        </w:rPr>
        <w:t xml:space="preserve"> або аналітичної </w:t>
      </w:r>
      <w:r w:rsidR="00A02711" w:rsidRPr="00967D2F">
        <w:rPr>
          <w:color w:val="000000"/>
          <w:lang w:val="uk-UA"/>
        </w:rPr>
        <w:t>роботи</w:t>
      </w:r>
      <w:r w:rsidRPr="00967D2F">
        <w:rPr>
          <w:color w:val="000000"/>
          <w:lang w:val="uk-UA"/>
        </w:rPr>
        <w:t>, яку здійснюють громадяни України в Республіці Польща</w:t>
      </w:r>
      <w:r w:rsidR="00B6009D" w:rsidRPr="00967D2F">
        <w:rPr>
          <w:color w:val="000000"/>
          <w:lang w:val="uk-UA"/>
        </w:rPr>
        <w:t xml:space="preserve"> (тут і надалі – </w:t>
      </w:r>
      <w:r w:rsidR="004E5D93">
        <w:rPr>
          <w:color w:val="000000"/>
          <w:lang w:val="uk-UA"/>
        </w:rPr>
        <w:t>грошова допомога</w:t>
      </w:r>
      <w:r w:rsidR="00B6009D" w:rsidRPr="00967D2F">
        <w:rPr>
          <w:color w:val="000000"/>
          <w:lang w:val="uk-UA"/>
        </w:rPr>
        <w:t>)</w:t>
      </w:r>
      <w:r w:rsidRPr="00967D2F">
        <w:rPr>
          <w:color w:val="000000"/>
          <w:lang w:val="uk-UA"/>
        </w:rPr>
        <w:t xml:space="preserve">, а також розмір такої </w:t>
      </w:r>
      <w:r w:rsidR="004E5D93">
        <w:rPr>
          <w:color w:val="000000"/>
          <w:lang w:val="uk-UA"/>
        </w:rPr>
        <w:t>грошової допомоги</w:t>
      </w:r>
      <w:r w:rsidRPr="00967D2F">
        <w:rPr>
          <w:color w:val="000000"/>
          <w:lang w:val="uk-UA"/>
        </w:rPr>
        <w:t>.</w:t>
      </w:r>
    </w:p>
    <w:p w14:paraId="75FAF7AF" w14:textId="77777777" w:rsidR="005E2B3C" w:rsidRPr="00967D2F" w:rsidRDefault="005E2B3C" w:rsidP="005B6F89">
      <w:pPr>
        <w:autoSpaceDE w:val="0"/>
        <w:autoSpaceDN w:val="0"/>
        <w:adjustRightInd w:val="0"/>
        <w:jc w:val="both"/>
        <w:rPr>
          <w:color w:val="000000"/>
          <w:lang w:val="uk-UA"/>
        </w:rPr>
      </w:pPr>
    </w:p>
    <w:p w14:paraId="0CB0CB01" w14:textId="77B90CCE" w:rsidR="005B6F89" w:rsidRPr="00967D2F" w:rsidRDefault="005B6F89" w:rsidP="005B6F89">
      <w:p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67D2F">
        <w:rPr>
          <w:color w:val="000000"/>
          <w:lang w:val="uk-UA"/>
        </w:rPr>
        <w:tab/>
        <w:t xml:space="preserve">2. </w:t>
      </w:r>
      <w:r w:rsidR="00505CD2" w:rsidRPr="00967D2F">
        <w:rPr>
          <w:color w:val="000000"/>
          <w:lang w:val="uk-UA"/>
        </w:rPr>
        <w:t xml:space="preserve">Присудження </w:t>
      </w:r>
      <w:r w:rsidR="006E2C1C">
        <w:rPr>
          <w:color w:val="000000"/>
          <w:lang w:val="uk-UA"/>
        </w:rPr>
        <w:t>грошової допомоги</w:t>
      </w:r>
      <w:r w:rsidR="00505CD2" w:rsidRPr="00967D2F">
        <w:rPr>
          <w:color w:val="000000"/>
          <w:lang w:val="uk-UA"/>
        </w:rPr>
        <w:t xml:space="preserve"> </w:t>
      </w:r>
      <w:r w:rsidR="001F7F49" w:rsidRPr="00967D2F">
        <w:rPr>
          <w:color w:val="000000"/>
          <w:lang w:val="uk-UA"/>
        </w:rPr>
        <w:t>здійснює Центр польсько-росі</w:t>
      </w:r>
      <w:r w:rsidR="00454433">
        <w:rPr>
          <w:color w:val="000000"/>
          <w:lang w:val="uk-UA"/>
        </w:rPr>
        <w:t>йського діалогу і</w:t>
      </w:r>
      <w:bookmarkStart w:id="0" w:name="_GoBack"/>
      <w:bookmarkEnd w:id="0"/>
      <w:r w:rsidR="00B6009D" w:rsidRPr="00967D2F">
        <w:rPr>
          <w:color w:val="000000"/>
          <w:lang w:val="uk-UA"/>
        </w:rPr>
        <w:t xml:space="preserve"> порозуміння (тут і надалі – </w:t>
      </w:r>
      <w:r w:rsidR="001F7F49" w:rsidRPr="00967D2F">
        <w:rPr>
          <w:color w:val="000000"/>
          <w:lang w:val="uk-UA"/>
        </w:rPr>
        <w:t>Ц</w:t>
      </w:r>
      <w:r w:rsidR="00B6009D" w:rsidRPr="00967D2F">
        <w:rPr>
          <w:color w:val="000000"/>
          <w:lang w:val="uk-UA"/>
        </w:rPr>
        <w:t>ентр)</w:t>
      </w:r>
      <w:r w:rsidR="001F7F49" w:rsidRPr="00967D2F">
        <w:rPr>
          <w:color w:val="000000"/>
          <w:lang w:val="uk-UA"/>
        </w:rPr>
        <w:t xml:space="preserve"> у межах Дослідницької академії </w:t>
      </w:r>
      <w:r w:rsidR="007B70FF">
        <w:rPr>
          <w:color w:val="000000"/>
          <w:lang w:val="uk-UA"/>
        </w:rPr>
        <w:t>Ц</w:t>
      </w:r>
      <w:r w:rsidR="001F7F49" w:rsidRPr="00967D2F">
        <w:rPr>
          <w:color w:val="000000"/>
          <w:lang w:val="uk-UA"/>
        </w:rPr>
        <w:t>ентру діалогу</w:t>
      </w:r>
      <w:r w:rsidR="00AB08E4" w:rsidRPr="00967D2F">
        <w:rPr>
          <w:color w:val="000000"/>
          <w:lang w:val="uk-UA"/>
        </w:rPr>
        <w:t>.</w:t>
      </w:r>
    </w:p>
    <w:p w14:paraId="37FCFA79" w14:textId="77777777" w:rsidR="005E2B3C" w:rsidRPr="00967D2F" w:rsidRDefault="005E2B3C" w:rsidP="005B6F89">
      <w:pPr>
        <w:autoSpaceDE w:val="0"/>
        <w:autoSpaceDN w:val="0"/>
        <w:adjustRightInd w:val="0"/>
        <w:jc w:val="both"/>
        <w:rPr>
          <w:color w:val="000000"/>
          <w:lang w:val="uk-UA"/>
        </w:rPr>
      </w:pPr>
    </w:p>
    <w:p w14:paraId="382090E9" w14:textId="194FAE96" w:rsidR="00AB08E4" w:rsidRPr="00967D2F" w:rsidRDefault="00AB08E4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2.</w:t>
      </w:r>
      <w:r w:rsidRPr="00967D2F">
        <w:rPr>
          <w:lang w:val="uk-UA"/>
        </w:rPr>
        <w:t xml:space="preserve"> 1. Особою, яка може претендувати на </w:t>
      </w:r>
      <w:r w:rsidR="006E2C1C">
        <w:rPr>
          <w:lang w:val="uk-UA"/>
        </w:rPr>
        <w:t>грошову допомогу</w:t>
      </w:r>
      <w:r w:rsidR="00B6009D" w:rsidRPr="00967D2F">
        <w:rPr>
          <w:lang w:val="uk-UA"/>
        </w:rPr>
        <w:t xml:space="preserve"> (тут і надалі – кандидат)</w:t>
      </w:r>
      <w:r w:rsidRPr="00967D2F">
        <w:rPr>
          <w:lang w:val="uk-UA"/>
        </w:rPr>
        <w:t>, може бути:</w:t>
      </w:r>
    </w:p>
    <w:p w14:paraId="7F21BE35" w14:textId="77777777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50373203" w14:textId="6DF108C1" w:rsidR="00AB08E4" w:rsidRPr="00967D2F" w:rsidRDefault="00D40515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1) </w:t>
      </w:r>
      <w:r w:rsidR="00D81E81" w:rsidRPr="00967D2F">
        <w:rPr>
          <w:lang w:val="uk-UA"/>
        </w:rPr>
        <w:t xml:space="preserve">громадянин України, який працює в академічних, експертних або аналітичних інституціях, які знаходяться на території України, та має </w:t>
      </w:r>
      <w:r w:rsidR="004C73A4" w:rsidRPr="00967D2F">
        <w:rPr>
          <w:lang w:val="uk-UA"/>
        </w:rPr>
        <w:t xml:space="preserve">підтверджені досягнення в науково-дослідній або аналітичній </w:t>
      </w:r>
      <w:r w:rsidR="00A02711" w:rsidRPr="00967D2F">
        <w:rPr>
          <w:lang w:val="uk-UA"/>
        </w:rPr>
        <w:t>роботі</w:t>
      </w:r>
      <w:r w:rsidR="004C73A4" w:rsidRPr="00967D2F">
        <w:rPr>
          <w:lang w:val="uk-UA"/>
        </w:rPr>
        <w:t xml:space="preserve"> або має намір здійснювати в Республіці Польщі науково-дослідну а</w:t>
      </w:r>
      <w:r w:rsidR="00A02711" w:rsidRPr="00967D2F">
        <w:rPr>
          <w:lang w:val="uk-UA"/>
        </w:rPr>
        <w:t>бо аналітичну роботу</w:t>
      </w:r>
      <w:r w:rsidR="004C73A4" w:rsidRPr="00967D2F">
        <w:rPr>
          <w:lang w:val="uk-UA"/>
        </w:rPr>
        <w:t xml:space="preserve">, </w:t>
      </w:r>
      <w:r w:rsidR="0043243B" w:rsidRPr="00967D2F">
        <w:rPr>
          <w:lang w:val="uk-UA"/>
        </w:rPr>
        <w:t>пов’язану</w:t>
      </w:r>
      <w:r w:rsidR="004C73A4" w:rsidRPr="00967D2F">
        <w:rPr>
          <w:lang w:val="uk-UA"/>
        </w:rPr>
        <w:t xml:space="preserve"> із завданнями, що реалізуються Центром;</w:t>
      </w:r>
    </w:p>
    <w:p w14:paraId="4C8AF7AE" w14:textId="77777777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0DAF28E7" w14:textId="3E0262A2" w:rsidR="004C73A4" w:rsidRPr="00967D2F" w:rsidRDefault="004C73A4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2) громадянин України, який ще не має наукового ступеня доктора філософії (кандидата наук), але є здобувачем такого наукового ступеня або має підтверджені досягнення в науково-дослідній або анал</w:t>
      </w:r>
      <w:r w:rsidR="00A02711" w:rsidRPr="00967D2F">
        <w:rPr>
          <w:lang w:val="uk-UA"/>
        </w:rPr>
        <w:t>ітичній роботі</w:t>
      </w:r>
      <w:r w:rsidRPr="00967D2F">
        <w:rPr>
          <w:lang w:val="uk-UA"/>
        </w:rPr>
        <w:t xml:space="preserve"> і здійснює або має намір здійснювати у Республіці Польщі науково-до</w:t>
      </w:r>
      <w:r w:rsidR="00A02711" w:rsidRPr="00967D2F">
        <w:rPr>
          <w:lang w:val="uk-UA"/>
        </w:rPr>
        <w:t>слідну або аналітичну роботу</w:t>
      </w:r>
      <w:r w:rsidRPr="00967D2F">
        <w:rPr>
          <w:lang w:val="uk-UA"/>
        </w:rPr>
        <w:t xml:space="preserve">, </w:t>
      </w:r>
      <w:r w:rsidR="00A02711" w:rsidRPr="00967D2F">
        <w:rPr>
          <w:lang w:val="uk-UA"/>
        </w:rPr>
        <w:t>пов’язану</w:t>
      </w:r>
      <w:r w:rsidRPr="00967D2F">
        <w:rPr>
          <w:lang w:val="uk-UA"/>
        </w:rPr>
        <w:t xml:space="preserve"> із завданнями, що реалізуються Центром.</w:t>
      </w:r>
    </w:p>
    <w:p w14:paraId="0A4CB4F1" w14:textId="77777777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52FF9A0" w14:textId="4E4E65A1" w:rsidR="004D46C5" w:rsidRPr="00967D2F" w:rsidRDefault="004D46C5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2. Перевага буде надаватись громадянам України, які у період з 24 лютого 2022 р</w:t>
      </w:r>
      <w:r w:rsidR="007B70FF">
        <w:rPr>
          <w:lang w:val="uk-UA"/>
        </w:rPr>
        <w:t>оку</w:t>
      </w:r>
      <w:r w:rsidRPr="00967D2F">
        <w:rPr>
          <w:lang w:val="uk-UA"/>
        </w:rPr>
        <w:t xml:space="preserve"> були змушені виїхати з України через війну на території </w:t>
      </w:r>
      <w:r w:rsidR="0043243B" w:rsidRPr="00967D2F">
        <w:rPr>
          <w:lang w:val="uk-UA"/>
        </w:rPr>
        <w:t xml:space="preserve">цієї держави. В такому випадку Центр може просити кандидата надати підтвердження </w:t>
      </w:r>
      <w:r w:rsidR="000C7D40" w:rsidRPr="00967D2F">
        <w:rPr>
          <w:lang w:val="uk-UA"/>
        </w:rPr>
        <w:t>в’їзду</w:t>
      </w:r>
      <w:r w:rsidR="0043243B" w:rsidRPr="00967D2F">
        <w:rPr>
          <w:lang w:val="uk-UA"/>
        </w:rPr>
        <w:t xml:space="preserve"> на територію Республіки Польща безпосередньо з території України.</w:t>
      </w:r>
    </w:p>
    <w:p w14:paraId="3BC63627" w14:textId="77777777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60E395C6" w14:textId="4563AC18" w:rsidR="007E4B31" w:rsidRPr="00967D2F" w:rsidRDefault="007E4B3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3.</w:t>
      </w:r>
      <w:r w:rsidRPr="00967D2F">
        <w:rPr>
          <w:lang w:val="uk-UA"/>
        </w:rPr>
        <w:t xml:space="preserve"> 1.</w:t>
      </w:r>
      <w:r w:rsidR="005E2B3C" w:rsidRPr="00967D2F">
        <w:rPr>
          <w:lang w:val="uk-UA"/>
        </w:rPr>
        <w:t xml:space="preserve"> </w:t>
      </w:r>
      <w:r w:rsidR="006E2C1C">
        <w:rPr>
          <w:lang w:val="uk-UA"/>
        </w:rPr>
        <w:t>Грошова допомога</w:t>
      </w:r>
      <w:r w:rsidR="005E2B3C" w:rsidRPr="00967D2F">
        <w:rPr>
          <w:lang w:val="uk-UA"/>
        </w:rPr>
        <w:t xml:space="preserve"> може бути присуджена на період від одного до т</w:t>
      </w:r>
      <w:r w:rsidR="00B6009D" w:rsidRPr="00967D2F">
        <w:rPr>
          <w:lang w:val="uk-UA"/>
        </w:rPr>
        <w:t xml:space="preserve">рьох місяців </w:t>
      </w:r>
      <w:r w:rsidR="00B6009D" w:rsidRPr="006E7BEF">
        <w:rPr>
          <w:lang w:val="uk-UA"/>
        </w:rPr>
        <w:t>календарного</w:t>
      </w:r>
      <w:r w:rsidR="00B6009D" w:rsidRPr="00967D2F">
        <w:rPr>
          <w:lang w:val="uk-UA"/>
        </w:rPr>
        <w:t xml:space="preserve"> року (тут і надалі – </w:t>
      </w:r>
      <w:r w:rsidR="005E2B3C" w:rsidRPr="00967D2F">
        <w:rPr>
          <w:lang w:val="uk-UA"/>
        </w:rPr>
        <w:t xml:space="preserve">період </w:t>
      </w:r>
      <w:r w:rsidR="00B6009D" w:rsidRPr="00967D2F">
        <w:rPr>
          <w:lang w:val="uk-UA"/>
        </w:rPr>
        <w:t xml:space="preserve">отримання </w:t>
      </w:r>
      <w:r w:rsidR="004E5D93">
        <w:rPr>
          <w:color w:val="000000"/>
          <w:lang w:val="uk-UA"/>
        </w:rPr>
        <w:t>грошової допомоги</w:t>
      </w:r>
      <w:r w:rsidR="00B6009D" w:rsidRPr="00967D2F">
        <w:rPr>
          <w:lang w:val="uk-UA"/>
        </w:rPr>
        <w:t>)</w:t>
      </w:r>
      <w:r w:rsidR="005E2B3C" w:rsidRPr="00967D2F">
        <w:rPr>
          <w:lang w:val="uk-UA"/>
        </w:rPr>
        <w:t>.</w:t>
      </w:r>
    </w:p>
    <w:p w14:paraId="3E183D46" w14:textId="77777777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25858AFA" w14:textId="67EA8160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2. Період отримання </w:t>
      </w:r>
      <w:r w:rsidR="006E0862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може охоплювати календарні місяці на межі наступних календарних років.</w:t>
      </w:r>
    </w:p>
    <w:p w14:paraId="48BFB992" w14:textId="77777777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7E3EFEB6" w14:textId="79E1A854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4.</w:t>
      </w:r>
      <w:r w:rsidRPr="00967D2F">
        <w:rPr>
          <w:lang w:val="uk-UA"/>
        </w:rPr>
        <w:t xml:space="preserve"> 1. Зразок заявки на отримання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розміщений на веб-сторінці, якою керує Центр польсько-російського діалогу та порозуміння: http://www.cprdip.pl/, в розділі </w:t>
      </w:r>
      <w:proofErr w:type="spellStart"/>
      <w:r w:rsidRPr="00967D2F">
        <w:rPr>
          <w:lang w:val="uk-UA"/>
        </w:rPr>
        <w:t>Проєкти</w:t>
      </w:r>
      <w:proofErr w:type="spellEnd"/>
      <w:r w:rsidRPr="00967D2F">
        <w:rPr>
          <w:lang w:val="uk-UA"/>
        </w:rPr>
        <w:t>/Дослідницька академія.</w:t>
      </w:r>
    </w:p>
    <w:p w14:paraId="32A3D092" w14:textId="77777777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51854256" w14:textId="623D728D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2. Заявка на отримання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має бути заповнена польською або українською мовою.</w:t>
      </w:r>
    </w:p>
    <w:p w14:paraId="034B9F25" w14:textId="77777777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1BBE690" w14:textId="49031611" w:rsidR="005E2B3C" w:rsidRPr="00967D2F" w:rsidRDefault="005E2B3C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lastRenderedPageBreak/>
        <w:t>§ 5.</w:t>
      </w:r>
      <w:r w:rsidRPr="00967D2F">
        <w:rPr>
          <w:lang w:val="uk-UA"/>
        </w:rPr>
        <w:t xml:space="preserve"> 1. Набір заявок на отримання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здійснюється безстроково до </w:t>
      </w:r>
      <w:r w:rsidR="00D81EA5" w:rsidRPr="00967D2F">
        <w:rPr>
          <w:lang w:val="uk-UA"/>
        </w:rPr>
        <w:t xml:space="preserve">закінчення коштів </w:t>
      </w:r>
      <w:r w:rsidRPr="00967D2F">
        <w:rPr>
          <w:lang w:val="uk-UA"/>
        </w:rPr>
        <w:t xml:space="preserve">на фінансування </w:t>
      </w:r>
      <w:r w:rsidR="004E5D93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в поточному календарному році</w:t>
      </w:r>
      <w:r w:rsidR="00D81EA5" w:rsidRPr="00967D2F">
        <w:rPr>
          <w:lang w:val="uk-UA"/>
        </w:rPr>
        <w:t>.</w:t>
      </w:r>
    </w:p>
    <w:p w14:paraId="555BE5E0" w14:textId="77777777" w:rsidR="00D81EA5" w:rsidRPr="00967D2F" w:rsidRDefault="00D81EA5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1A5315E4" w14:textId="3C38C2CB" w:rsidR="00D81EA5" w:rsidRPr="00967D2F" w:rsidRDefault="00C60516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2. Оголошення</w:t>
      </w:r>
      <w:r w:rsidR="00D81EA5" w:rsidRPr="00967D2F">
        <w:rPr>
          <w:lang w:val="uk-UA"/>
        </w:rPr>
        <w:t xml:space="preserve"> про закінчення коштів на фінансування </w:t>
      </w:r>
      <w:r w:rsidR="005750F1">
        <w:rPr>
          <w:color w:val="000000"/>
          <w:lang w:val="uk-UA"/>
        </w:rPr>
        <w:t>грошової допомоги</w:t>
      </w:r>
      <w:r w:rsidR="00D81EA5" w:rsidRPr="00967D2F">
        <w:rPr>
          <w:lang w:val="uk-UA"/>
        </w:rPr>
        <w:t xml:space="preserve"> в поточному календарному році</w:t>
      </w:r>
      <w:r w:rsidRPr="00967D2F">
        <w:rPr>
          <w:lang w:val="uk-UA"/>
        </w:rPr>
        <w:t xml:space="preserve"> буде розміщене на веб-сторінці, якою керує Центр польсько-російського діалогу та порозуміння: http://www.cprdip.pl/, в розділі </w:t>
      </w:r>
      <w:proofErr w:type="spellStart"/>
      <w:r w:rsidRPr="00967D2F">
        <w:rPr>
          <w:lang w:val="uk-UA"/>
        </w:rPr>
        <w:t>Проєкти</w:t>
      </w:r>
      <w:proofErr w:type="spellEnd"/>
      <w:r w:rsidRPr="00967D2F">
        <w:rPr>
          <w:lang w:val="uk-UA"/>
        </w:rPr>
        <w:t>/Дослідницька академія.</w:t>
      </w:r>
    </w:p>
    <w:p w14:paraId="39A58C44" w14:textId="77777777" w:rsidR="00C60516" w:rsidRPr="00967D2F" w:rsidRDefault="00C60516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1F02CF51" w14:textId="54A44680" w:rsidR="00C60516" w:rsidRPr="00967D2F" w:rsidRDefault="00C60516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3. Заявки на отримання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>, подані в день оголошення, про яке йде мова у частині 2, залишаються без розгляду. Такі заявки не будуть повертатись кандидату.</w:t>
      </w:r>
    </w:p>
    <w:p w14:paraId="21F0700E" w14:textId="77777777" w:rsidR="00C60516" w:rsidRPr="00967D2F" w:rsidRDefault="00C60516" w:rsidP="00AB08E4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aps/>
          <w:szCs w:val="22"/>
          <w:lang w:val="uk-UA" w:eastAsia="pl-PL"/>
        </w:rPr>
      </w:pPr>
    </w:p>
    <w:p w14:paraId="50F57320" w14:textId="09AA7B6C" w:rsidR="00C60516" w:rsidRPr="00967D2F" w:rsidRDefault="00C60516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6.</w:t>
      </w:r>
      <w:r w:rsidRPr="00967D2F">
        <w:rPr>
          <w:lang w:val="uk-UA"/>
        </w:rPr>
        <w:t xml:space="preserve"> 1.</w:t>
      </w:r>
      <w:r w:rsidR="00BF1D1D" w:rsidRPr="00967D2F">
        <w:rPr>
          <w:lang w:val="uk-UA"/>
        </w:rPr>
        <w:t xml:space="preserve"> Заявк</w:t>
      </w:r>
      <w:r w:rsidR="00575550" w:rsidRPr="00967D2F">
        <w:rPr>
          <w:lang w:val="uk-UA"/>
        </w:rPr>
        <w:t xml:space="preserve">у на отримання </w:t>
      </w:r>
      <w:r w:rsidR="005750F1">
        <w:rPr>
          <w:color w:val="000000"/>
          <w:lang w:val="uk-UA"/>
        </w:rPr>
        <w:t>грошової допомоги</w:t>
      </w:r>
      <w:r w:rsidR="00575550" w:rsidRPr="00967D2F">
        <w:rPr>
          <w:lang w:val="uk-UA"/>
        </w:rPr>
        <w:t xml:space="preserve"> слід надсилати на електронну адресу Центру</w:t>
      </w:r>
      <w:r w:rsidR="007B70FF">
        <w:rPr>
          <w:lang w:val="uk-UA"/>
        </w:rPr>
        <w:t xml:space="preserve"> –</w:t>
      </w:r>
      <w:r w:rsidR="00575550" w:rsidRPr="00967D2F">
        <w:rPr>
          <w:lang w:val="uk-UA"/>
        </w:rPr>
        <w:t xml:space="preserve"> </w:t>
      </w:r>
      <w:hyperlink r:id="rId5" w:history="1">
        <w:r w:rsidR="00575550" w:rsidRPr="00967D2F">
          <w:rPr>
            <w:rStyle w:val="a3"/>
            <w:lang w:val="uk-UA"/>
          </w:rPr>
          <w:t>abcd@cprdip.pl</w:t>
        </w:r>
      </w:hyperlink>
      <w:r w:rsidR="00575550" w:rsidRPr="00967D2F">
        <w:rPr>
          <w:lang w:val="uk-UA"/>
        </w:rPr>
        <w:t xml:space="preserve">, </w:t>
      </w:r>
      <w:r w:rsidR="00FF40C6">
        <w:rPr>
          <w:lang w:val="uk-UA"/>
        </w:rPr>
        <w:t>вказуючи в темі листа “</w:t>
      </w:r>
      <w:r w:rsidR="005750F1">
        <w:rPr>
          <w:lang w:val="uk-UA"/>
        </w:rPr>
        <w:t>Грошова допомога</w:t>
      </w:r>
      <w:r w:rsidR="00575550" w:rsidRPr="00967D2F">
        <w:rPr>
          <w:lang w:val="uk-UA"/>
        </w:rPr>
        <w:t xml:space="preserve"> на науково</w:t>
      </w:r>
      <w:r w:rsidR="00FF40C6">
        <w:rPr>
          <w:lang w:val="uk-UA"/>
        </w:rPr>
        <w:t>-дослідну або аналітичну роботу”</w:t>
      </w:r>
      <w:r w:rsidR="00575550" w:rsidRPr="00967D2F">
        <w:rPr>
          <w:lang w:val="uk-UA"/>
        </w:rPr>
        <w:t>.</w:t>
      </w:r>
    </w:p>
    <w:p w14:paraId="780A2976" w14:textId="77777777" w:rsidR="00575550" w:rsidRPr="00967D2F" w:rsidRDefault="00575550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8E58CBA" w14:textId="1A727090" w:rsidR="00575550" w:rsidRPr="00967D2F" w:rsidRDefault="00C11EC2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2. На заявці</w:t>
      </w:r>
      <w:r w:rsidR="00575550" w:rsidRPr="00967D2F">
        <w:rPr>
          <w:lang w:val="uk-UA"/>
        </w:rPr>
        <w:t xml:space="preserve"> на отримання </w:t>
      </w:r>
      <w:r w:rsidR="005750F1">
        <w:rPr>
          <w:color w:val="000000"/>
          <w:lang w:val="uk-UA"/>
        </w:rPr>
        <w:t>грошової допомоги</w:t>
      </w:r>
      <w:r w:rsidR="00575550" w:rsidRPr="00967D2F">
        <w:rPr>
          <w:lang w:val="uk-UA"/>
        </w:rPr>
        <w:t xml:space="preserve"> не </w:t>
      </w:r>
      <w:r w:rsidRPr="00967D2F">
        <w:rPr>
          <w:lang w:val="uk-UA"/>
        </w:rPr>
        <w:t>потрібно ставити особистий чи електронний підпис.</w:t>
      </w:r>
    </w:p>
    <w:p w14:paraId="7EF4FE95" w14:textId="77777777" w:rsidR="00C11EC2" w:rsidRPr="00967D2F" w:rsidRDefault="00C11EC2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7D6848F0" w14:textId="26A74E4A" w:rsidR="00E01869" w:rsidRPr="00967D2F" w:rsidRDefault="00C11EC2" w:rsidP="00AB08E4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  <w:r w:rsidRPr="00967D2F">
        <w:rPr>
          <w:b/>
          <w:iCs/>
          <w:lang w:val="uk-UA"/>
        </w:rPr>
        <w:t>§ 7.</w:t>
      </w:r>
      <w:r w:rsidRPr="00967D2F">
        <w:rPr>
          <w:iCs/>
          <w:lang w:val="uk-UA"/>
        </w:rPr>
        <w:t xml:space="preserve"> 1. </w:t>
      </w:r>
      <w:r w:rsidR="007C0960" w:rsidRPr="00967D2F">
        <w:rPr>
          <w:iCs/>
          <w:lang w:val="uk-UA"/>
        </w:rPr>
        <w:t xml:space="preserve">Подання заявки на отримання </w:t>
      </w:r>
      <w:r w:rsidR="005750F1">
        <w:rPr>
          <w:color w:val="000000"/>
          <w:lang w:val="uk-UA"/>
        </w:rPr>
        <w:t>грошової допомоги</w:t>
      </w:r>
      <w:r w:rsidR="00E01869" w:rsidRPr="00967D2F">
        <w:rPr>
          <w:iCs/>
          <w:lang w:val="uk-UA"/>
        </w:rPr>
        <w:t xml:space="preserve"> означає, що кандидат підтверджує, що інформація, яка міститься в заявці та її додатках відповідає дійсності, а зміст заявки на отримання </w:t>
      </w:r>
      <w:r w:rsidR="005750F1">
        <w:rPr>
          <w:color w:val="000000"/>
          <w:lang w:val="uk-UA"/>
        </w:rPr>
        <w:t>грошової допомоги</w:t>
      </w:r>
      <w:r w:rsidR="00E01869" w:rsidRPr="00967D2F">
        <w:rPr>
          <w:iCs/>
          <w:lang w:val="uk-UA"/>
        </w:rPr>
        <w:t xml:space="preserve"> та її додатк</w:t>
      </w:r>
      <w:r w:rsidR="007B70FF">
        <w:rPr>
          <w:iCs/>
          <w:lang w:val="uk-UA"/>
        </w:rPr>
        <w:t>ів</w:t>
      </w:r>
      <w:r w:rsidR="00E01869" w:rsidRPr="00967D2F">
        <w:rPr>
          <w:iCs/>
          <w:lang w:val="uk-UA"/>
        </w:rPr>
        <w:t xml:space="preserve"> не порушу</w:t>
      </w:r>
      <w:r w:rsidR="007B70FF">
        <w:rPr>
          <w:iCs/>
          <w:lang w:val="uk-UA"/>
        </w:rPr>
        <w:t>є</w:t>
      </w:r>
      <w:r w:rsidR="00E01869" w:rsidRPr="00967D2F">
        <w:rPr>
          <w:iCs/>
          <w:lang w:val="uk-UA"/>
        </w:rPr>
        <w:t xml:space="preserve"> авторських та особистих прав третіх осіб.</w:t>
      </w:r>
    </w:p>
    <w:p w14:paraId="6E35FE73" w14:textId="77777777" w:rsidR="00E01869" w:rsidRPr="00967D2F" w:rsidRDefault="00E01869" w:rsidP="00AB08E4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</w:p>
    <w:p w14:paraId="286F7684" w14:textId="0DE635FB" w:rsidR="00E01869" w:rsidRPr="00967D2F" w:rsidRDefault="00E01869" w:rsidP="00AB08E4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  <w:r w:rsidRPr="00967D2F">
        <w:rPr>
          <w:iCs/>
          <w:lang w:val="uk-UA"/>
        </w:rPr>
        <w:t xml:space="preserve">2. Подання заявки на отримання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iCs/>
          <w:lang w:val="uk-UA"/>
        </w:rPr>
        <w:t xml:space="preserve"> означає згоду кандидата на:</w:t>
      </w:r>
    </w:p>
    <w:p w14:paraId="618D606B" w14:textId="77777777" w:rsidR="00E01869" w:rsidRPr="00967D2F" w:rsidRDefault="00E01869" w:rsidP="00AB08E4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</w:p>
    <w:p w14:paraId="3ED042CC" w14:textId="5F198776" w:rsidR="00E01869" w:rsidRPr="00967D2F" w:rsidRDefault="00E01869" w:rsidP="00AB08E4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  <w:r w:rsidRPr="00967D2F">
        <w:rPr>
          <w:iCs/>
          <w:lang w:val="uk-UA"/>
        </w:rPr>
        <w:t xml:space="preserve">1) участь у процедурі присудження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iCs/>
          <w:lang w:val="uk-UA"/>
        </w:rPr>
        <w:t>;</w:t>
      </w:r>
    </w:p>
    <w:p w14:paraId="3C1CACB1" w14:textId="77777777" w:rsidR="00E01869" w:rsidRPr="00967D2F" w:rsidRDefault="00E01869" w:rsidP="00AB08E4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</w:p>
    <w:p w14:paraId="45E69996" w14:textId="3B2DCC87" w:rsidR="00C11EC2" w:rsidRPr="00967D2F" w:rsidRDefault="00E01869" w:rsidP="008476A9">
      <w:pPr>
        <w:autoSpaceDE w:val="0"/>
        <w:autoSpaceDN w:val="0"/>
        <w:adjustRightInd w:val="0"/>
        <w:ind w:firstLine="709"/>
        <w:jc w:val="both"/>
        <w:rPr>
          <w:iCs/>
          <w:lang w:val="uk-UA"/>
        </w:rPr>
      </w:pPr>
      <w:r w:rsidRPr="00967D2F">
        <w:rPr>
          <w:iCs/>
          <w:lang w:val="uk-UA"/>
        </w:rPr>
        <w:t>2) оприлюднення</w:t>
      </w:r>
      <w:r w:rsidR="00C135A1" w:rsidRPr="00967D2F">
        <w:rPr>
          <w:iCs/>
          <w:lang w:val="uk-UA"/>
        </w:rPr>
        <w:t xml:space="preserve"> імені (імен) та прізвища, а також місця проживання у розумінні норм Цивільного кодексу</w:t>
      </w:r>
      <w:r w:rsidRPr="00967D2F">
        <w:rPr>
          <w:iCs/>
          <w:lang w:val="uk-UA"/>
        </w:rPr>
        <w:t xml:space="preserve"> </w:t>
      </w:r>
      <w:r w:rsidR="00C135A1" w:rsidRPr="00967D2F">
        <w:rPr>
          <w:iCs/>
          <w:lang w:val="uk-UA"/>
        </w:rPr>
        <w:t xml:space="preserve">на веб-сторінках, якими керує Центр або в інший спосіб у разі присудження </w:t>
      </w:r>
      <w:r w:rsidR="005750F1">
        <w:rPr>
          <w:color w:val="000000"/>
          <w:lang w:val="uk-UA"/>
        </w:rPr>
        <w:t>грошової допомоги</w:t>
      </w:r>
      <w:r w:rsidR="00C135A1" w:rsidRPr="00967D2F">
        <w:rPr>
          <w:iCs/>
          <w:lang w:val="uk-UA"/>
        </w:rPr>
        <w:t xml:space="preserve"> та в інших випадках, передбачених правовими нормами.</w:t>
      </w:r>
    </w:p>
    <w:p w14:paraId="5FD054D5" w14:textId="77777777" w:rsidR="00C135A1" w:rsidRPr="00967D2F" w:rsidRDefault="00C135A1" w:rsidP="00AB08E4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</w:p>
    <w:p w14:paraId="565A61ED" w14:textId="5A5D1888" w:rsidR="00C135A1" w:rsidRPr="00967D2F" w:rsidRDefault="00C135A1" w:rsidP="00AB08E4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  <w:r w:rsidRPr="00967D2F">
        <w:rPr>
          <w:rFonts w:eastAsia="Times New Roman" w:cs="Times New Roman"/>
          <w:caps/>
          <w:szCs w:val="22"/>
          <w:lang w:val="uk-UA" w:eastAsia="pl-PL"/>
        </w:rPr>
        <w:t>3. П</w:t>
      </w:r>
      <w:r w:rsidRPr="00967D2F">
        <w:rPr>
          <w:iCs/>
          <w:lang w:val="uk-UA"/>
        </w:rPr>
        <w:t xml:space="preserve">одаючи заявку на </w:t>
      </w:r>
      <w:r w:rsidR="001A4B96" w:rsidRPr="00967D2F">
        <w:rPr>
          <w:iCs/>
          <w:lang w:val="uk-UA"/>
        </w:rPr>
        <w:t>отримання</w:t>
      </w:r>
      <w:r w:rsidRPr="00967D2F">
        <w:rPr>
          <w:iCs/>
          <w:lang w:val="uk-UA"/>
        </w:rPr>
        <w:t xml:space="preserve">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iCs/>
          <w:lang w:val="uk-UA"/>
        </w:rPr>
        <w:t xml:space="preserve"> кандидат, відповідно до </w:t>
      </w:r>
      <w:r w:rsidR="004C3631" w:rsidRPr="00967D2F">
        <w:rPr>
          <w:iCs/>
          <w:lang w:val="uk-UA"/>
        </w:rPr>
        <w:t xml:space="preserve">ч. 1, 2 ст. 13 </w:t>
      </w:r>
      <w:r w:rsidRPr="00967D2F">
        <w:rPr>
          <w:iCs/>
          <w:lang w:val="uk-UA"/>
        </w:rPr>
        <w:t xml:space="preserve">Регламенту Європейського Парламенту і Ради (ЄС) 2016/679 від 27 квітня 2016 року </w:t>
      </w:r>
      <w:r w:rsidR="00281054">
        <w:rPr>
          <w:iCs/>
          <w:lang w:val="uk-UA"/>
        </w:rPr>
        <w:t>“П</w:t>
      </w:r>
      <w:r w:rsidRPr="00967D2F">
        <w:rPr>
          <w:iCs/>
          <w:lang w:val="uk-UA"/>
        </w:rPr>
        <w:t xml:space="preserve">ро захист фізичних осіб у зв'язку з опрацюванням персональних даних і про вільний рух таких даних, та про </w:t>
      </w:r>
      <w:r w:rsidRPr="00281054">
        <w:rPr>
          <w:iCs/>
          <w:lang w:val="uk-UA"/>
        </w:rPr>
        <w:t>скасування</w:t>
      </w:r>
      <w:r w:rsidRPr="00967D2F">
        <w:rPr>
          <w:iCs/>
          <w:lang w:val="uk-UA"/>
        </w:rPr>
        <w:t xml:space="preserve"> Директиви 95/46/ЄС</w:t>
      </w:r>
      <w:r w:rsidR="00281054">
        <w:rPr>
          <w:iCs/>
          <w:lang w:val="uk-UA"/>
        </w:rPr>
        <w:t>”</w:t>
      </w:r>
      <w:r w:rsidRPr="00967D2F">
        <w:rPr>
          <w:iCs/>
          <w:lang w:val="uk-UA"/>
        </w:rPr>
        <w:t xml:space="preserve"> (Загальний регламент про захист даних</w:t>
      </w:r>
      <w:r w:rsidR="00B6009D" w:rsidRPr="00967D2F">
        <w:rPr>
          <w:iCs/>
          <w:lang w:val="uk-UA"/>
        </w:rPr>
        <w:t xml:space="preserve">, тут і надалі – </w:t>
      </w:r>
      <w:r w:rsidR="00DE4C5A" w:rsidRPr="00967D2F">
        <w:rPr>
          <w:iCs/>
          <w:lang w:val="uk-UA"/>
        </w:rPr>
        <w:t>Регламент ЄС</w:t>
      </w:r>
      <w:r w:rsidRPr="00967D2F">
        <w:rPr>
          <w:iCs/>
          <w:lang w:val="uk-UA"/>
        </w:rPr>
        <w:t>)</w:t>
      </w:r>
      <w:r w:rsidR="001A4B96" w:rsidRPr="00967D2F">
        <w:rPr>
          <w:iCs/>
          <w:lang w:val="uk-UA"/>
        </w:rPr>
        <w:t xml:space="preserve">, </w:t>
      </w:r>
      <w:r w:rsidR="004C3631" w:rsidRPr="00967D2F">
        <w:rPr>
          <w:iCs/>
          <w:lang w:val="uk-UA"/>
        </w:rPr>
        <w:t>а також ст. ст.</w:t>
      </w:r>
      <w:r w:rsidR="001A4B96" w:rsidRPr="00967D2F">
        <w:rPr>
          <w:iCs/>
          <w:lang w:val="uk-UA"/>
        </w:rPr>
        <w:t xml:space="preserve"> 3-5 Закону від 10 травня 2018 року </w:t>
      </w:r>
      <w:r w:rsidR="00281054">
        <w:rPr>
          <w:iCs/>
          <w:lang w:val="uk-UA"/>
        </w:rPr>
        <w:t>“</w:t>
      </w:r>
      <w:r w:rsidR="007B70FF">
        <w:rPr>
          <w:iCs/>
          <w:lang w:val="uk-UA"/>
        </w:rPr>
        <w:t>П</w:t>
      </w:r>
      <w:r w:rsidR="001A4B96" w:rsidRPr="00967D2F">
        <w:rPr>
          <w:iCs/>
          <w:lang w:val="uk-UA"/>
        </w:rPr>
        <w:t>ро захист персональних даних</w:t>
      </w:r>
      <w:r w:rsidR="00281054">
        <w:rPr>
          <w:iCs/>
          <w:lang w:val="uk-UA"/>
        </w:rPr>
        <w:t>”</w:t>
      </w:r>
      <w:r w:rsidR="001A4B96" w:rsidRPr="00967D2F">
        <w:rPr>
          <w:iCs/>
          <w:lang w:val="uk-UA"/>
        </w:rPr>
        <w:t>, має усвідомлювати таке:</w:t>
      </w:r>
    </w:p>
    <w:p w14:paraId="3A3AE171" w14:textId="77777777" w:rsidR="001A4B96" w:rsidRPr="00967D2F" w:rsidRDefault="001A4B96" w:rsidP="00AB08E4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</w:p>
    <w:p w14:paraId="70222C55" w14:textId="3C2C0DDE" w:rsidR="001A4B96" w:rsidRPr="00967D2F" w:rsidRDefault="001A4B96" w:rsidP="00AB08E4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  <w:r w:rsidRPr="00967D2F">
        <w:rPr>
          <w:iCs/>
          <w:lang w:val="uk-UA"/>
        </w:rPr>
        <w:t>1) розпорядником персональних даних кандидата, які міст</w:t>
      </w:r>
      <w:r w:rsidR="007B70FF">
        <w:rPr>
          <w:iCs/>
          <w:lang w:val="uk-UA"/>
        </w:rPr>
        <w:t>ят</w:t>
      </w:r>
      <w:r w:rsidRPr="00967D2F">
        <w:rPr>
          <w:iCs/>
          <w:lang w:val="uk-UA"/>
        </w:rPr>
        <w:t>ься в заявці на отриманн</w:t>
      </w:r>
      <w:r w:rsidR="00E363E9" w:rsidRPr="00967D2F">
        <w:rPr>
          <w:iCs/>
          <w:lang w:val="uk-UA"/>
        </w:rPr>
        <w:t xml:space="preserve">я </w:t>
      </w:r>
      <w:r w:rsidR="004E5D93">
        <w:rPr>
          <w:color w:val="000000"/>
          <w:lang w:val="uk-UA"/>
        </w:rPr>
        <w:t>грошової допомоги</w:t>
      </w:r>
      <w:r w:rsidR="00E363E9" w:rsidRPr="00967D2F">
        <w:rPr>
          <w:iCs/>
          <w:lang w:val="uk-UA"/>
        </w:rPr>
        <w:t xml:space="preserve"> та додатках до неї (тут і надалі – </w:t>
      </w:r>
      <w:r w:rsidRPr="00967D2F">
        <w:rPr>
          <w:iCs/>
          <w:lang w:val="uk-UA"/>
        </w:rPr>
        <w:t>п</w:t>
      </w:r>
      <w:r w:rsidR="00E363E9" w:rsidRPr="00967D2F">
        <w:rPr>
          <w:iCs/>
          <w:lang w:val="uk-UA"/>
        </w:rPr>
        <w:t>ерсональні дані)</w:t>
      </w:r>
      <w:r w:rsidRPr="00967D2F">
        <w:rPr>
          <w:iCs/>
          <w:lang w:val="uk-UA"/>
        </w:rPr>
        <w:t xml:space="preserve">, є Центр, який розташований у Варшаві на вул. Ясній, 14/16A, 00-041, </w:t>
      </w:r>
      <w:proofErr w:type="spellStart"/>
      <w:r w:rsidRPr="00967D2F">
        <w:rPr>
          <w:iCs/>
          <w:lang w:val="uk-UA"/>
        </w:rPr>
        <w:t>тел</w:t>
      </w:r>
      <w:proofErr w:type="spellEnd"/>
      <w:r w:rsidRPr="00967D2F">
        <w:rPr>
          <w:iCs/>
          <w:lang w:val="uk-UA"/>
        </w:rPr>
        <w:t>. +48 22 295 00 30, факс: +48 22 295 00 31;</w:t>
      </w:r>
    </w:p>
    <w:p w14:paraId="778DC296" w14:textId="77777777" w:rsidR="001A4B96" w:rsidRPr="00967D2F" w:rsidRDefault="001A4B96" w:rsidP="00AB08E4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</w:p>
    <w:p w14:paraId="7C21CB46" w14:textId="2D385836" w:rsidR="001A4B96" w:rsidRPr="00967D2F" w:rsidRDefault="001A4B96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iCs/>
          <w:lang w:val="uk-UA"/>
        </w:rPr>
        <w:t xml:space="preserve">2) </w:t>
      </w:r>
      <w:r w:rsidR="007B70FF">
        <w:rPr>
          <w:iCs/>
          <w:lang w:val="uk-UA"/>
        </w:rPr>
        <w:t>і</w:t>
      </w:r>
      <w:r w:rsidR="00450CAC" w:rsidRPr="00967D2F">
        <w:rPr>
          <w:iCs/>
          <w:lang w:val="uk-UA"/>
        </w:rPr>
        <w:t xml:space="preserve">нспектором із </w:t>
      </w:r>
      <w:r w:rsidRPr="00967D2F">
        <w:rPr>
          <w:iCs/>
          <w:lang w:val="uk-UA"/>
        </w:rPr>
        <w:t>захист</w:t>
      </w:r>
      <w:r w:rsidR="00450CAC" w:rsidRPr="00967D2F">
        <w:rPr>
          <w:iCs/>
          <w:lang w:val="uk-UA"/>
        </w:rPr>
        <w:t>у</w:t>
      </w:r>
      <w:r w:rsidRPr="00967D2F">
        <w:rPr>
          <w:iCs/>
          <w:lang w:val="uk-UA"/>
        </w:rPr>
        <w:t xml:space="preserve"> даних в Центрі є </w:t>
      </w:r>
      <w:proofErr w:type="spellStart"/>
      <w:r w:rsidRPr="00967D2F">
        <w:rPr>
          <w:iCs/>
          <w:lang w:val="uk-UA"/>
        </w:rPr>
        <w:t>Мачєй</w:t>
      </w:r>
      <w:proofErr w:type="spellEnd"/>
      <w:r w:rsidRPr="00967D2F">
        <w:rPr>
          <w:iCs/>
          <w:lang w:val="uk-UA"/>
        </w:rPr>
        <w:t xml:space="preserve"> </w:t>
      </w:r>
      <w:proofErr w:type="spellStart"/>
      <w:r w:rsidRPr="00967D2F">
        <w:rPr>
          <w:iCs/>
          <w:lang w:val="uk-UA"/>
        </w:rPr>
        <w:t>Лучак</w:t>
      </w:r>
      <w:proofErr w:type="spellEnd"/>
      <w:r w:rsidRPr="00967D2F">
        <w:rPr>
          <w:iCs/>
          <w:lang w:val="uk-UA"/>
        </w:rPr>
        <w:t xml:space="preserve">, </w:t>
      </w:r>
      <w:proofErr w:type="spellStart"/>
      <w:r w:rsidRPr="00967D2F">
        <w:rPr>
          <w:iCs/>
          <w:lang w:val="uk-UA"/>
        </w:rPr>
        <w:t>тел</w:t>
      </w:r>
      <w:proofErr w:type="spellEnd"/>
      <w:r w:rsidRPr="00967D2F">
        <w:rPr>
          <w:iCs/>
          <w:lang w:val="uk-UA"/>
        </w:rPr>
        <w:t>.: +</w:t>
      </w:r>
      <w:r w:rsidR="00C00D3B" w:rsidRPr="00967D2F">
        <w:rPr>
          <w:iCs/>
          <w:lang w:val="uk-UA"/>
        </w:rPr>
        <w:t>48 502 348 833, електронна адреса</w:t>
      </w:r>
      <w:r w:rsidRPr="00967D2F">
        <w:rPr>
          <w:iCs/>
          <w:lang w:val="uk-UA"/>
        </w:rPr>
        <w:t xml:space="preserve">: </w:t>
      </w:r>
      <w:hyperlink r:id="rId6" w:history="1">
        <w:r w:rsidRPr="00967D2F">
          <w:rPr>
            <w:rStyle w:val="a3"/>
            <w:lang w:val="uk-UA"/>
          </w:rPr>
          <w:t>iod@cprdip.pl</w:t>
        </w:r>
      </w:hyperlink>
      <w:r w:rsidRPr="00967D2F">
        <w:rPr>
          <w:lang w:val="uk-UA"/>
        </w:rPr>
        <w:t>;</w:t>
      </w:r>
    </w:p>
    <w:p w14:paraId="084BD7B7" w14:textId="77777777" w:rsidR="001A4B96" w:rsidRPr="00967D2F" w:rsidRDefault="001A4B96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F16BADF" w14:textId="0DBA2B88" w:rsidR="001A4B96" w:rsidRPr="00967D2F" w:rsidRDefault="001A4B96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lastRenderedPageBreak/>
        <w:t xml:space="preserve">3) обробка персональних даних буде </w:t>
      </w:r>
      <w:proofErr w:type="spellStart"/>
      <w:r w:rsidRPr="00967D2F">
        <w:rPr>
          <w:lang w:val="uk-UA"/>
        </w:rPr>
        <w:t>здійснюватись</w:t>
      </w:r>
      <w:proofErr w:type="spellEnd"/>
      <w:r w:rsidRPr="00967D2F">
        <w:rPr>
          <w:lang w:val="uk-UA"/>
        </w:rPr>
        <w:t xml:space="preserve"> згідно з ч. 1 ст. 6 Регламенту Є</w:t>
      </w:r>
      <w:r w:rsidR="004C3631" w:rsidRPr="00967D2F">
        <w:rPr>
          <w:lang w:val="uk-UA"/>
        </w:rPr>
        <w:t xml:space="preserve">С для здійснення процедури присудження </w:t>
      </w:r>
      <w:r w:rsidR="005750F1">
        <w:rPr>
          <w:color w:val="000000"/>
          <w:lang w:val="uk-UA"/>
        </w:rPr>
        <w:t>грошової допомоги</w:t>
      </w:r>
      <w:r w:rsidR="004C3631" w:rsidRPr="00967D2F">
        <w:rPr>
          <w:lang w:val="uk-UA"/>
        </w:rPr>
        <w:t xml:space="preserve">, зокрема укладення договору про присудження </w:t>
      </w:r>
      <w:r w:rsidR="005750F1">
        <w:rPr>
          <w:color w:val="000000"/>
          <w:lang w:val="uk-UA"/>
        </w:rPr>
        <w:t>грошової допомоги</w:t>
      </w:r>
      <w:r w:rsidR="004C3631" w:rsidRPr="00967D2F">
        <w:rPr>
          <w:lang w:val="uk-UA"/>
        </w:rPr>
        <w:t xml:space="preserve">, контролю за його виконанням та виплати </w:t>
      </w:r>
      <w:r w:rsidR="005750F1">
        <w:rPr>
          <w:color w:val="000000"/>
          <w:lang w:val="uk-UA"/>
        </w:rPr>
        <w:t>грошової допомоги</w:t>
      </w:r>
      <w:r w:rsidR="004C3631" w:rsidRPr="00967D2F">
        <w:rPr>
          <w:lang w:val="uk-UA"/>
        </w:rPr>
        <w:t>;</w:t>
      </w:r>
    </w:p>
    <w:p w14:paraId="0021F70B" w14:textId="77777777" w:rsidR="004C3631" w:rsidRPr="00967D2F" w:rsidRDefault="004C3631" w:rsidP="00AB08E4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aps/>
          <w:szCs w:val="22"/>
          <w:lang w:val="uk-UA" w:eastAsia="pl-PL"/>
        </w:rPr>
      </w:pPr>
    </w:p>
    <w:p w14:paraId="09C77E28" w14:textId="43F68CCC" w:rsidR="004C3631" w:rsidRPr="00967D2F" w:rsidRDefault="004C363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rFonts w:eastAsia="Times New Roman" w:cs="Times New Roman"/>
          <w:caps/>
          <w:szCs w:val="22"/>
          <w:lang w:val="uk-UA" w:eastAsia="pl-PL"/>
        </w:rPr>
        <w:t xml:space="preserve">4) </w:t>
      </w:r>
      <w:r w:rsidR="008476A9" w:rsidRPr="00967D2F">
        <w:rPr>
          <w:lang w:val="uk-UA"/>
        </w:rPr>
        <w:t xml:space="preserve">користувачами персональних даних можуть бути суб’єкти, які мають право вимагати доступу до таких даних відповідно до положень законодавства, що діє на території Республіки Польща, а також суб’єкти, які надають </w:t>
      </w:r>
      <w:r w:rsidR="00A63E5E" w:rsidRPr="00967D2F">
        <w:rPr>
          <w:lang w:val="uk-UA"/>
        </w:rPr>
        <w:t>Центру послуги, зокрема поштові, у сфері інформаційних технологій</w:t>
      </w:r>
      <w:r w:rsidR="008476A9" w:rsidRPr="00967D2F">
        <w:rPr>
          <w:lang w:val="uk-UA"/>
        </w:rPr>
        <w:t xml:space="preserve"> чи телек</w:t>
      </w:r>
      <w:r w:rsidR="00A63E5E" w:rsidRPr="00967D2F">
        <w:rPr>
          <w:lang w:val="uk-UA"/>
        </w:rPr>
        <w:t>омунікаційні послуги, а також</w:t>
      </w:r>
      <w:r w:rsidR="008476A9" w:rsidRPr="00967D2F">
        <w:rPr>
          <w:lang w:val="uk-UA"/>
        </w:rPr>
        <w:t xml:space="preserve"> юридичні послуги та послуги зі стягнення боргів</w:t>
      </w:r>
      <w:r w:rsidR="00A63E5E" w:rsidRPr="00967D2F">
        <w:rPr>
          <w:lang w:val="uk-UA"/>
        </w:rPr>
        <w:t>;</w:t>
      </w:r>
    </w:p>
    <w:p w14:paraId="09F2EBE4" w14:textId="77777777" w:rsidR="00C50E31" w:rsidRPr="00967D2F" w:rsidRDefault="00C50E3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71041069" w14:textId="3003F505" w:rsidR="00A63E5E" w:rsidRPr="00967D2F" w:rsidRDefault="00A63E5E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5) персональні дані будуть зберігатись протягом періоду, необхідного для їх обробки у межах процедури присудження </w:t>
      </w:r>
      <w:r w:rsidR="005750F1">
        <w:rPr>
          <w:color w:val="000000"/>
          <w:lang w:val="uk-UA"/>
        </w:rPr>
        <w:t>грошової допомоги</w:t>
      </w:r>
      <w:r w:rsidR="00C50E31" w:rsidRPr="00967D2F">
        <w:rPr>
          <w:lang w:val="uk-UA"/>
        </w:rPr>
        <w:t>, а також в архіві протягом періоду, визначеного правовими нормами;</w:t>
      </w:r>
    </w:p>
    <w:p w14:paraId="47504ED6" w14:textId="77777777" w:rsidR="00C50E31" w:rsidRPr="00967D2F" w:rsidRDefault="00C50E3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220ED0C6" w14:textId="1C70F9E1" w:rsidR="00C50E31" w:rsidRPr="00967D2F" w:rsidRDefault="00C50E3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6) </w:t>
      </w:r>
      <w:proofErr w:type="spellStart"/>
      <w:r w:rsidRPr="00967D2F">
        <w:rPr>
          <w:lang w:val="uk-UA"/>
        </w:rPr>
        <w:t>обовʼязок</w:t>
      </w:r>
      <w:proofErr w:type="spellEnd"/>
      <w:r w:rsidRPr="00967D2F">
        <w:rPr>
          <w:lang w:val="uk-UA"/>
        </w:rPr>
        <w:t xml:space="preserve"> надати персональні дані, які безпосередньо стосуються кандидата є вимогою, визначеною нормами Закону від 25 березня 2011 року “</w:t>
      </w:r>
      <w:r w:rsidR="00DF1678" w:rsidRPr="00967D2F">
        <w:rPr>
          <w:lang w:val="uk-UA"/>
        </w:rPr>
        <w:t>Про Центр польсько-російського діалогу і п</w:t>
      </w:r>
      <w:r w:rsidRPr="00967D2F">
        <w:rPr>
          <w:lang w:val="uk-UA"/>
        </w:rPr>
        <w:t xml:space="preserve">орозуміння”, а також положеннями Регламенту присудження </w:t>
      </w:r>
      <w:r w:rsidR="005750F1">
        <w:rPr>
          <w:lang w:val="uk-UA"/>
        </w:rPr>
        <w:t xml:space="preserve">грошової допомоги, </w:t>
      </w:r>
      <w:proofErr w:type="spellStart"/>
      <w:r w:rsidR="005750F1">
        <w:rPr>
          <w:lang w:val="uk-UA"/>
        </w:rPr>
        <w:t>повʼязаних</w:t>
      </w:r>
      <w:proofErr w:type="spellEnd"/>
      <w:r w:rsidRPr="00967D2F">
        <w:rPr>
          <w:lang w:val="uk-UA"/>
        </w:rPr>
        <w:t xml:space="preserve"> з участю у процедурі присудження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>; наслідки ненадання цих даних зумовлені нормами згаданих документів;</w:t>
      </w:r>
    </w:p>
    <w:p w14:paraId="6EED4CBE" w14:textId="77777777" w:rsidR="00C50E31" w:rsidRPr="00967D2F" w:rsidRDefault="00C50E3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20A60F89" w14:textId="4CD52048" w:rsidR="00C50E31" w:rsidRPr="00967D2F" w:rsidRDefault="00C50E3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7) </w:t>
      </w:r>
      <w:r w:rsidR="00F41D7B" w:rsidRPr="00967D2F">
        <w:rPr>
          <w:lang w:val="uk-UA"/>
        </w:rPr>
        <w:t>щодо персональних даних рішення не будуть прийматись в автоматизованому порядку</w:t>
      </w:r>
      <w:r w:rsidR="00DD3712">
        <w:rPr>
          <w:lang w:val="uk-UA"/>
        </w:rPr>
        <w:t xml:space="preserve"> </w:t>
      </w:r>
      <w:r w:rsidR="00F41D7B" w:rsidRPr="00967D2F">
        <w:rPr>
          <w:lang w:val="uk-UA"/>
        </w:rPr>
        <w:t>згідно з ст. 22 Регламенту ЄС;</w:t>
      </w:r>
    </w:p>
    <w:p w14:paraId="30ABF4BC" w14:textId="77777777" w:rsidR="00F41D7B" w:rsidRPr="00967D2F" w:rsidRDefault="00F41D7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45DE7411" w14:textId="03BFFEFB" w:rsidR="00F41D7B" w:rsidRPr="00967D2F" w:rsidRDefault="00AF2133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8) кандида</w:t>
      </w:r>
      <w:r w:rsidR="00DD3712">
        <w:rPr>
          <w:lang w:val="uk-UA"/>
        </w:rPr>
        <w:t>т має</w:t>
      </w:r>
      <w:r w:rsidR="00F41D7B" w:rsidRPr="00967D2F">
        <w:rPr>
          <w:lang w:val="uk-UA"/>
        </w:rPr>
        <w:t>:</w:t>
      </w:r>
    </w:p>
    <w:p w14:paraId="021798C8" w14:textId="77777777" w:rsidR="00F41D7B" w:rsidRPr="00967D2F" w:rsidRDefault="00F41D7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5253089" w14:textId="0F08568C" w:rsidR="00F41D7B" w:rsidRPr="00967D2F" w:rsidRDefault="00F41D7B" w:rsidP="00F41D7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uk-UA"/>
        </w:rPr>
      </w:pPr>
      <w:r w:rsidRPr="00967D2F">
        <w:rPr>
          <w:lang w:val="uk-UA"/>
        </w:rPr>
        <w:t xml:space="preserve">право </w:t>
      </w:r>
      <w:r w:rsidR="00DD3712">
        <w:rPr>
          <w:lang w:val="uk-UA"/>
        </w:rPr>
        <w:t xml:space="preserve">на </w:t>
      </w:r>
      <w:r w:rsidRPr="00967D2F">
        <w:rPr>
          <w:lang w:val="uk-UA"/>
        </w:rPr>
        <w:t>доступ до персональних даних</w:t>
      </w:r>
      <w:r w:rsidR="00281054">
        <w:rPr>
          <w:lang w:val="uk-UA"/>
        </w:rPr>
        <w:t xml:space="preserve"> </w:t>
      </w:r>
      <w:r w:rsidR="00281054" w:rsidRPr="00967D2F">
        <w:rPr>
          <w:lang w:val="uk-UA"/>
        </w:rPr>
        <w:t>згідно з ст. 15 Регламенту ЄС</w:t>
      </w:r>
      <w:r w:rsidRPr="00967D2F">
        <w:rPr>
          <w:lang w:val="uk-UA"/>
        </w:rPr>
        <w:t>;</w:t>
      </w:r>
    </w:p>
    <w:p w14:paraId="615AC936" w14:textId="77777777" w:rsidR="00F41D7B" w:rsidRPr="00967D2F" w:rsidRDefault="00F41D7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68102002" w14:textId="20F1E75F" w:rsidR="00450CAC" w:rsidRDefault="00450CAC" w:rsidP="00444541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uk-UA"/>
        </w:rPr>
      </w:pPr>
      <w:r w:rsidRPr="00967D2F">
        <w:rPr>
          <w:lang w:val="uk-UA"/>
        </w:rPr>
        <w:t>право вносити виправлення до персональних даних</w:t>
      </w:r>
      <w:r w:rsidR="00281054">
        <w:rPr>
          <w:lang w:val="uk-UA"/>
        </w:rPr>
        <w:t xml:space="preserve"> </w:t>
      </w:r>
      <w:r w:rsidR="00281054" w:rsidRPr="00281054">
        <w:rPr>
          <w:lang w:val="uk-UA"/>
        </w:rPr>
        <w:t>згідно з ст. 16 Регламенту ЄС</w:t>
      </w:r>
      <w:r w:rsidR="00281054">
        <w:rPr>
          <w:lang w:val="uk-UA"/>
        </w:rPr>
        <w:t>;</w:t>
      </w:r>
    </w:p>
    <w:p w14:paraId="7C7985D1" w14:textId="77777777" w:rsidR="00281054" w:rsidRPr="00281054" w:rsidRDefault="00281054" w:rsidP="00444541">
      <w:pPr>
        <w:pStyle w:val="a4"/>
        <w:autoSpaceDE w:val="0"/>
        <w:autoSpaceDN w:val="0"/>
        <w:adjustRightInd w:val="0"/>
        <w:ind w:left="1428"/>
        <w:jc w:val="both"/>
        <w:rPr>
          <w:lang w:val="uk-UA"/>
        </w:rPr>
      </w:pPr>
    </w:p>
    <w:p w14:paraId="62F15D1F" w14:textId="3646B75B" w:rsidR="00450CAC" w:rsidRPr="00967D2F" w:rsidRDefault="00450CAC" w:rsidP="00F41D7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uk-UA"/>
        </w:rPr>
      </w:pPr>
      <w:r w:rsidRPr="00967D2F">
        <w:rPr>
          <w:lang w:val="uk-UA"/>
        </w:rPr>
        <w:t>право вимагати від розпорядника обмеження обробки персональних даних, окрім випадків, про які йдеться у ч. 2 ст. 18</w:t>
      </w:r>
      <w:r w:rsidR="00281054">
        <w:rPr>
          <w:lang w:val="uk-UA"/>
        </w:rPr>
        <w:t xml:space="preserve"> </w:t>
      </w:r>
      <w:r w:rsidR="00281054" w:rsidRPr="00967D2F">
        <w:rPr>
          <w:lang w:val="uk-UA"/>
        </w:rPr>
        <w:t>згідно з ст. 18 Регламенту ЄС</w:t>
      </w:r>
      <w:r w:rsidRPr="00967D2F">
        <w:rPr>
          <w:lang w:val="uk-UA"/>
        </w:rPr>
        <w:t>;</w:t>
      </w:r>
    </w:p>
    <w:p w14:paraId="14A4BEBC" w14:textId="77777777" w:rsidR="00450CAC" w:rsidRPr="00967D2F" w:rsidRDefault="00450CAC" w:rsidP="00450CAC">
      <w:pPr>
        <w:pStyle w:val="a4"/>
        <w:autoSpaceDE w:val="0"/>
        <w:autoSpaceDN w:val="0"/>
        <w:adjustRightInd w:val="0"/>
        <w:ind w:left="1428"/>
        <w:jc w:val="both"/>
        <w:rPr>
          <w:lang w:val="uk-UA"/>
        </w:rPr>
      </w:pPr>
    </w:p>
    <w:p w14:paraId="4D93018E" w14:textId="304A9060" w:rsidR="00450CAC" w:rsidRPr="00967D2F" w:rsidRDefault="00450CAC" w:rsidP="00F41D7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uk-UA"/>
        </w:rPr>
      </w:pPr>
      <w:r w:rsidRPr="00967D2F">
        <w:rPr>
          <w:lang w:val="uk-UA"/>
        </w:rPr>
        <w:t>право подати скаргу до контролюючого органу в розумінні Регламенту ЄС, тобто до президента Управління захисту персональних даних, якщо кандидат вважає, що обробка персональних даних порушує положення Регламенту ЄС;</w:t>
      </w:r>
    </w:p>
    <w:p w14:paraId="0CE59447" w14:textId="77777777" w:rsidR="00450CAC" w:rsidRPr="00967D2F" w:rsidRDefault="00450CAC" w:rsidP="00450CAC">
      <w:pPr>
        <w:pStyle w:val="a4"/>
        <w:autoSpaceDE w:val="0"/>
        <w:autoSpaceDN w:val="0"/>
        <w:adjustRightInd w:val="0"/>
        <w:ind w:left="1428"/>
        <w:jc w:val="both"/>
        <w:rPr>
          <w:lang w:val="uk-UA"/>
        </w:rPr>
      </w:pPr>
    </w:p>
    <w:p w14:paraId="4F880592" w14:textId="6F80134B" w:rsidR="00450CAC" w:rsidRPr="00967D2F" w:rsidRDefault="00450CAC" w:rsidP="00F41D7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uk-UA"/>
        </w:rPr>
      </w:pPr>
      <w:r w:rsidRPr="00967D2F">
        <w:rPr>
          <w:lang w:val="uk-UA"/>
        </w:rPr>
        <w:t xml:space="preserve">право звертатись до </w:t>
      </w:r>
      <w:r w:rsidR="00DD3712">
        <w:rPr>
          <w:lang w:val="uk-UA"/>
        </w:rPr>
        <w:t>і</w:t>
      </w:r>
      <w:r w:rsidRPr="00967D2F">
        <w:rPr>
          <w:lang w:val="uk-UA"/>
        </w:rPr>
        <w:t>нспектора</w:t>
      </w:r>
      <w:r w:rsidR="00DD3712">
        <w:rPr>
          <w:lang w:val="uk-UA"/>
        </w:rPr>
        <w:t xml:space="preserve"> із</w:t>
      </w:r>
      <w:r w:rsidRPr="00967D2F">
        <w:rPr>
          <w:lang w:val="uk-UA"/>
        </w:rPr>
        <w:t xml:space="preserve"> захисту даних в Центрі щодо всіх справ, </w:t>
      </w:r>
      <w:proofErr w:type="spellStart"/>
      <w:r w:rsidRPr="00967D2F">
        <w:rPr>
          <w:lang w:val="uk-UA"/>
        </w:rPr>
        <w:t>повʼязаних</w:t>
      </w:r>
      <w:proofErr w:type="spellEnd"/>
      <w:r w:rsidRPr="00967D2F">
        <w:rPr>
          <w:lang w:val="uk-UA"/>
        </w:rPr>
        <w:t xml:space="preserve"> із обробкою персональних даних</w:t>
      </w:r>
      <w:r w:rsidR="00281054" w:rsidRPr="00281054">
        <w:rPr>
          <w:lang w:val="uk-UA"/>
        </w:rPr>
        <w:t xml:space="preserve"> </w:t>
      </w:r>
      <w:r w:rsidR="00281054" w:rsidRPr="00967D2F">
        <w:rPr>
          <w:lang w:val="uk-UA"/>
        </w:rPr>
        <w:t>згідно з ч. 4 ст. 38 Регламенту ЄС</w:t>
      </w:r>
      <w:r w:rsidRPr="00967D2F">
        <w:rPr>
          <w:lang w:val="uk-UA"/>
        </w:rPr>
        <w:t>;</w:t>
      </w:r>
    </w:p>
    <w:p w14:paraId="504741A4" w14:textId="77777777" w:rsidR="00450CAC" w:rsidRPr="00967D2F" w:rsidRDefault="00450CAC" w:rsidP="00450CAC">
      <w:pPr>
        <w:pStyle w:val="a4"/>
        <w:autoSpaceDE w:val="0"/>
        <w:autoSpaceDN w:val="0"/>
        <w:adjustRightInd w:val="0"/>
        <w:ind w:left="1428"/>
        <w:jc w:val="both"/>
        <w:rPr>
          <w:lang w:val="uk-UA"/>
        </w:rPr>
      </w:pPr>
    </w:p>
    <w:p w14:paraId="472F5181" w14:textId="1F7112EB" w:rsidR="00AF2133" w:rsidRPr="00895372" w:rsidRDefault="00AF2133" w:rsidP="00895372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95372">
        <w:rPr>
          <w:lang w:val="uk-UA"/>
        </w:rPr>
        <w:t>9) кандидат</w:t>
      </w:r>
      <w:r w:rsidR="00DD3712" w:rsidRPr="00895372">
        <w:rPr>
          <w:lang w:val="uk-UA"/>
        </w:rPr>
        <w:t xml:space="preserve"> має</w:t>
      </w:r>
      <w:r w:rsidRPr="00895372">
        <w:rPr>
          <w:lang w:val="uk-UA"/>
        </w:rPr>
        <w:t>:</w:t>
      </w:r>
    </w:p>
    <w:p w14:paraId="7D569C73" w14:textId="77777777" w:rsidR="00AF2133" w:rsidRPr="00967D2F" w:rsidRDefault="00AF2133" w:rsidP="00450CAC">
      <w:pPr>
        <w:pStyle w:val="a4"/>
        <w:autoSpaceDE w:val="0"/>
        <w:autoSpaceDN w:val="0"/>
        <w:adjustRightInd w:val="0"/>
        <w:ind w:left="1428"/>
        <w:jc w:val="both"/>
        <w:rPr>
          <w:lang w:val="uk-UA"/>
        </w:rPr>
      </w:pPr>
    </w:p>
    <w:p w14:paraId="2219322B" w14:textId="312AE44A" w:rsidR="00450CAC" w:rsidRPr="00967D2F" w:rsidRDefault="00450CAC" w:rsidP="00AF2133">
      <w:pPr>
        <w:pStyle w:val="a4"/>
        <w:numPr>
          <w:ilvl w:val="0"/>
          <w:numId w:val="3"/>
        </w:numPr>
        <w:autoSpaceDE w:val="0"/>
        <w:autoSpaceDN w:val="0"/>
        <w:adjustRightInd w:val="0"/>
        <w:ind w:left="1418" w:hanging="284"/>
        <w:jc w:val="both"/>
        <w:rPr>
          <w:lang w:val="uk-UA"/>
        </w:rPr>
      </w:pPr>
      <w:r w:rsidRPr="00967D2F">
        <w:rPr>
          <w:lang w:val="uk-UA"/>
        </w:rPr>
        <w:t>право видаляти персональні дані</w:t>
      </w:r>
      <w:r w:rsidR="00281054" w:rsidRPr="00281054">
        <w:rPr>
          <w:lang w:val="uk-UA"/>
        </w:rPr>
        <w:t xml:space="preserve"> </w:t>
      </w:r>
      <w:r w:rsidR="00281054" w:rsidRPr="00967D2F">
        <w:rPr>
          <w:lang w:val="uk-UA"/>
        </w:rPr>
        <w:t>згідно з ч. 3 ст. 17 Регламенту ЄС</w:t>
      </w:r>
      <w:r w:rsidRPr="00967D2F">
        <w:rPr>
          <w:lang w:val="uk-UA"/>
        </w:rPr>
        <w:t>;</w:t>
      </w:r>
    </w:p>
    <w:p w14:paraId="66BF9849" w14:textId="77777777" w:rsidR="00845D04" w:rsidRPr="00967D2F" w:rsidRDefault="00845D04" w:rsidP="00AF2133">
      <w:pPr>
        <w:pStyle w:val="a4"/>
        <w:autoSpaceDE w:val="0"/>
        <w:autoSpaceDN w:val="0"/>
        <w:adjustRightInd w:val="0"/>
        <w:ind w:left="1418" w:hanging="284"/>
        <w:jc w:val="both"/>
        <w:rPr>
          <w:lang w:val="uk-UA"/>
        </w:rPr>
      </w:pPr>
    </w:p>
    <w:p w14:paraId="58AE1EA6" w14:textId="5087045F" w:rsidR="00450CAC" w:rsidRPr="00967D2F" w:rsidRDefault="00450CAC" w:rsidP="00AF2133">
      <w:pPr>
        <w:pStyle w:val="a4"/>
        <w:numPr>
          <w:ilvl w:val="0"/>
          <w:numId w:val="3"/>
        </w:numPr>
        <w:autoSpaceDE w:val="0"/>
        <w:autoSpaceDN w:val="0"/>
        <w:adjustRightInd w:val="0"/>
        <w:ind w:left="1418" w:hanging="284"/>
        <w:jc w:val="both"/>
        <w:rPr>
          <w:lang w:val="uk-UA"/>
        </w:rPr>
      </w:pPr>
      <w:r w:rsidRPr="00967D2F">
        <w:rPr>
          <w:lang w:val="uk-UA"/>
        </w:rPr>
        <w:t xml:space="preserve">право на передачу </w:t>
      </w:r>
      <w:r w:rsidR="00845D04" w:rsidRPr="00967D2F">
        <w:rPr>
          <w:lang w:val="uk-UA"/>
        </w:rPr>
        <w:t>персональних даних, про які йдеться у ст. 20 Регламенту ЄС;</w:t>
      </w:r>
    </w:p>
    <w:p w14:paraId="28CB657D" w14:textId="77777777" w:rsidR="007A23C1" w:rsidRPr="00967D2F" w:rsidRDefault="007A23C1" w:rsidP="00AF2133">
      <w:pPr>
        <w:pStyle w:val="a4"/>
        <w:autoSpaceDE w:val="0"/>
        <w:autoSpaceDN w:val="0"/>
        <w:adjustRightInd w:val="0"/>
        <w:ind w:left="1418" w:hanging="284"/>
        <w:jc w:val="both"/>
        <w:rPr>
          <w:lang w:val="uk-UA"/>
        </w:rPr>
      </w:pPr>
    </w:p>
    <w:p w14:paraId="5F421850" w14:textId="4A1458FB" w:rsidR="00845D04" w:rsidRPr="00967D2F" w:rsidRDefault="007A23C1" w:rsidP="00AF2133">
      <w:pPr>
        <w:pStyle w:val="a4"/>
        <w:numPr>
          <w:ilvl w:val="0"/>
          <w:numId w:val="3"/>
        </w:numPr>
        <w:autoSpaceDE w:val="0"/>
        <w:autoSpaceDN w:val="0"/>
        <w:adjustRightInd w:val="0"/>
        <w:ind w:left="1418" w:hanging="284"/>
        <w:jc w:val="both"/>
        <w:rPr>
          <w:lang w:val="uk-UA"/>
        </w:rPr>
      </w:pPr>
      <w:r w:rsidRPr="00967D2F">
        <w:rPr>
          <w:lang w:val="uk-UA"/>
        </w:rPr>
        <w:t>право заперечувати проти обробки персональних даних, оскільки правовою підставою їхньої обробки є ч. 1 ст. 6 Регламенту Є</w:t>
      </w:r>
      <w:r w:rsidR="00281054">
        <w:rPr>
          <w:lang w:val="uk-UA"/>
        </w:rPr>
        <w:t>С,</w:t>
      </w:r>
      <w:r w:rsidR="00281054" w:rsidRPr="00281054">
        <w:rPr>
          <w:lang w:val="uk-UA"/>
        </w:rPr>
        <w:t xml:space="preserve"> </w:t>
      </w:r>
      <w:r w:rsidR="00281054" w:rsidRPr="00967D2F">
        <w:rPr>
          <w:lang w:val="uk-UA"/>
        </w:rPr>
        <w:t>згідно з ст. 21 Регламенту ЄС</w:t>
      </w:r>
      <w:r w:rsidR="00281054">
        <w:rPr>
          <w:lang w:val="uk-UA"/>
        </w:rPr>
        <w:t>.</w:t>
      </w:r>
    </w:p>
    <w:p w14:paraId="53188451" w14:textId="77777777" w:rsidR="007A23C1" w:rsidRPr="00967D2F" w:rsidRDefault="007A23C1" w:rsidP="007A23C1">
      <w:pPr>
        <w:autoSpaceDE w:val="0"/>
        <w:autoSpaceDN w:val="0"/>
        <w:adjustRightInd w:val="0"/>
        <w:jc w:val="both"/>
        <w:rPr>
          <w:lang w:val="uk-UA"/>
        </w:rPr>
      </w:pPr>
    </w:p>
    <w:p w14:paraId="6E98F66F" w14:textId="6E6F5D21" w:rsidR="007A23C1" w:rsidRPr="00967D2F" w:rsidRDefault="007A23C1" w:rsidP="007A23C1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67D2F">
        <w:rPr>
          <w:lang w:val="uk-UA"/>
        </w:rPr>
        <w:t xml:space="preserve">4. Реалізація кандидатом права на внесення виправлень не може призвести до зміни результату процедури присудження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або до зміни положень договору про присудження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в обсязі, що не відповідає положенням </w:t>
      </w:r>
      <w:r w:rsidR="00DF1678" w:rsidRPr="00967D2F">
        <w:rPr>
          <w:lang w:val="uk-UA"/>
        </w:rPr>
        <w:t>Закону від 25 березня 2011 р</w:t>
      </w:r>
      <w:r w:rsidR="00DD3712">
        <w:rPr>
          <w:lang w:val="uk-UA"/>
        </w:rPr>
        <w:t>оку</w:t>
      </w:r>
      <w:r w:rsidR="00DF1678" w:rsidRPr="00967D2F">
        <w:rPr>
          <w:lang w:val="uk-UA"/>
        </w:rPr>
        <w:t xml:space="preserve"> “Про Центр</w:t>
      </w:r>
      <w:r w:rsidR="00454433">
        <w:rPr>
          <w:lang w:val="uk-UA"/>
        </w:rPr>
        <w:t xml:space="preserve"> польсько-російського діалогу і</w:t>
      </w:r>
      <w:r w:rsidR="00DF1678" w:rsidRPr="00967D2F">
        <w:rPr>
          <w:lang w:val="uk-UA"/>
        </w:rPr>
        <w:t xml:space="preserve"> порозуміння”, а також Регламенту присудження </w:t>
      </w:r>
      <w:r w:rsidR="005750F1">
        <w:rPr>
          <w:color w:val="000000"/>
          <w:lang w:val="uk-UA"/>
        </w:rPr>
        <w:t>грошової допомоги</w:t>
      </w:r>
      <w:r w:rsidR="00F85A6E" w:rsidRPr="00967D2F">
        <w:rPr>
          <w:lang w:val="uk-UA"/>
        </w:rPr>
        <w:t xml:space="preserve"> та не може порушувати цілісність протоколу та його додатків</w:t>
      </w:r>
      <w:r w:rsidR="00661B0A" w:rsidRPr="00967D2F">
        <w:rPr>
          <w:lang w:val="uk-UA"/>
        </w:rPr>
        <w:t>.</w:t>
      </w:r>
    </w:p>
    <w:p w14:paraId="43A558F7" w14:textId="77777777" w:rsidR="006C4650" w:rsidRPr="00967D2F" w:rsidRDefault="006C4650" w:rsidP="007A23C1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14:paraId="4C453378" w14:textId="30A6BFD8" w:rsidR="00B4548F" w:rsidRPr="00967D2F" w:rsidRDefault="006C4650" w:rsidP="007A23C1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67D2F">
        <w:rPr>
          <w:lang w:val="uk-UA"/>
        </w:rPr>
        <w:t xml:space="preserve">5. Право на обмеження обробки даних не поширюється на </w:t>
      </w:r>
      <w:r w:rsidR="00B4548F" w:rsidRPr="00967D2F">
        <w:rPr>
          <w:lang w:val="uk-UA"/>
        </w:rPr>
        <w:t xml:space="preserve">їхнє </w:t>
      </w:r>
      <w:r w:rsidRPr="00967D2F">
        <w:rPr>
          <w:lang w:val="uk-UA"/>
        </w:rPr>
        <w:t>зберігання</w:t>
      </w:r>
      <w:r w:rsidR="00B4548F" w:rsidRPr="00967D2F">
        <w:rPr>
          <w:lang w:val="uk-UA"/>
        </w:rPr>
        <w:t xml:space="preserve"> з метою забезпечення користування засобами правового захисту, з метою захисту прав інших фізичних чи юридичних осіб або з огляду на важливий суспільний інтерес Європейського Союзу чи держави-члена.</w:t>
      </w:r>
    </w:p>
    <w:p w14:paraId="44605A7A" w14:textId="05D2845A" w:rsidR="00F41D7B" w:rsidRPr="00967D2F" w:rsidRDefault="00F41D7B" w:rsidP="00F41D7B">
      <w:pPr>
        <w:autoSpaceDE w:val="0"/>
        <w:autoSpaceDN w:val="0"/>
        <w:adjustRightInd w:val="0"/>
        <w:jc w:val="both"/>
        <w:rPr>
          <w:lang w:val="uk-UA"/>
        </w:rPr>
      </w:pPr>
    </w:p>
    <w:p w14:paraId="32E347A3" w14:textId="1C324586" w:rsidR="00B4548F" w:rsidRPr="00967D2F" w:rsidRDefault="00B4548F" w:rsidP="00B4548F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6. Подання заявки на отримання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прирівнюється до заяви кандидата про виконання ним інформаційних зобов’язань, передбачених ст. 13 або ст. 14 Регламенту ЄС щодо фізичних осіб, персональні дані яких кандидат отримав безпосередньо або опосередковано з метою подання заявки на отримання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у процедурі присудження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>, а також про те, що ці дані були використані за згодою на їхнє оприлюднення.</w:t>
      </w:r>
    </w:p>
    <w:p w14:paraId="1422139F" w14:textId="77777777" w:rsidR="00C50E31" w:rsidRPr="00967D2F" w:rsidRDefault="00C50E3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9C5C6CE" w14:textId="115F0AD3" w:rsidR="00B4548F" w:rsidRPr="00967D2F" w:rsidRDefault="00B4548F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8.</w:t>
      </w:r>
      <w:r w:rsidRPr="00967D2F">
        <w:rPr>
          <w:lang w:val="uk-UA"/>
        </w:rPr>
        <w:t xml:space="preserve"> 1. Заявка </w:t>
      </w:r>
      <w:r w:rsidR="008C17BF" w:rsidRPr="00967D2F">
        <w:rPr>
          <w:lang w:val="uk-UA"/>
        </w:rPr>
        <w:t xml:space="preserve">на отримання </w:t>
      </w:r>
      <w:r w:rsidR="005750F1">
        <w:rPr>
          <w:color w:val="000000"/>
          <w:lang w:val="uk-UA"/>
        </w:rPr>
        <w:t>грошової допомоги</w:t>
      </w:r>
      <w:r w:rsidR="008C17BF" w:rsidRPr="00967D2F">
        <w:rPr>
          <w:lang w:val="uk-UA"/>
        </w:rPr>
        <w:t xml:space="preserve"> проходить формальну та змістовну оцінку.</w:t>
      </w:r>
    </w:p>
    <w:p w14:paraId="1B55509A" w14:textId="77777777" w:rsidR="008C17BF" w:rsidRPr="00967D2F" w:rsidRDefault="008C17BF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67E60516" w14:textId="52C5A2BF" w:rsidR="008C17BF" w:rsidRPr="00967D2F" w:rsidRDefault="008C17BF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rFonts w:eastAsia="Times New Roman" w:cs="Times New Roman"/>
          <w:caps/>
          <w:szCs w:val="22"/>
          <w:lang w:val="uk-UA" w:eastAsia="pl-PL"/>
        </w:rPr>
        <w:t xml:space="preserve">2. </w:t>
      </w:r>
      <w:r w:rsidR="00744EA3" w:rsidRPr="00967D2F">
        <w:rPr>
          <w:lang w:val="uk-UA"/>
        </w:rPr>
        <w:t>У разі виявлення</w:t>
      </w:r>
      <w:r w:rsidR="00BF14A0" w:rsidRPr="00967D2F">
        <w:rPr>
          <w:lang w:val="uk-UA"/>
        </w:rPr>
        <w:t xml:space="preserve"> у заявці на отримання </w:t>
      </w:r>
      <w:r w:rsidR="005750F1">
        <w:rPr>
          <w:color w:val="000000"/>
          <w:lang w:val="uk-UA"/>
        </w:rPr>
        <w:t>грошової допомоги</w:t>
      </w:r>
      <w:r w:rsidR="00BF14A0" w:rsidRPr="00967D2F">
        <w:rPr>
          <w:lang w:val="uk-UA"/>
        </w:rPr>
        <w:t xml:space="preserve"> формальних недоліків Директор Центру надає кандидату строк не менше 14 днів для виправлення недоліків. Якщо кандидат не </w:t>
      </w:r>
      <w:r w:rsidR="00DD3712">
        <w:rPr>
          <w:lang w:val="uk-UA"/>
        </w:rPr>
        <w:t>виправить ці недоліки</w:t>
      </w:r>
      <w:r w:rsidR="00BF14A0" w:rsidRPr="00967D2F">
        <w:rPr>
          <w:lang w:val="uk-UA"/>
        </w:rPr>
        <w:t>, заявка може бути залишена без розгляду.</w:t>
      </w:r>
    </w:p>
    <w:p w14:paraId="3EF3128B" w14:textId="77777777" w:rsidR="00BF14A0" w:rsidRPr="00967D2F" w:rsidRDefault="00BF14A0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0E1B22C2" w14:textId="20B83901" w:rsidR="00BF14A0" w:rsidRPr="00967D2F" w:rsidRDefault="00BF14A0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9.</w:t>
      </w:r>
      <w:r w:rsidRPr="00967D2F">
        <w:rPr>
          <w:lang w:val="uk-UA"/>
        </w:rPr>
        <w:t xml:space="preserve"> 1.</w:t>
      </w:r>
      <w:r w:rsidR="00EA5C14" w:rsidRPr="00967D2F">
        <w:rPr>
          <w:lang w:val="uk-UA"/>
        </w:rPr>
        <w:t xml:space="preserve"> Заявку</w:t>
      </w:r>
      <w:r w:rsidRPr="00967D2F">
        <w:rPr>
          <w:lang w:val="uk-UA"/>
        </w:rPr>
        <w:t xml:space="preserve"> на отримання </w:t>
      </w:r>
      <w:r w:rsidR="005750F1">
        <w:rPr>
          <w:color w:val="000000"/>
          <w:lang w:val="uk-UA"/>
        </w:rPr>
        <w:t>грошової допомоги</w:t>
      </w:r>
      <w:r w:rsidR="00EA5C14" w:rsidRPr="00967D2F">
        <w:rPr>
          <w:lang w:val="uk-UA"/>
        </w:rPr>
        <w:t>, яка відповідає формальним вимогам, розглядає Експертна комісія з питань оцінки за</w:t>
      </w:r>
      <w:r w:rsidR="00E363E9" w:rsidRPr="00967D2F">
        <w:rPr>
          <w:lang w:val="uk-UA"/>
        </w:rPr>
        <w:t xml:space="preserve">явок на отримання </w:t>
      </w:r>
      <w:r w:rsidR="005750F1">
        <w:rPr>
          <w:color w:val="000000"/>
          <w:lang w:val="uk-UA"/>
        </w:rPr>
        <w:t>грошової допомоги</w:t>
      </w:r>
      <w:r w:rsidR="00E363E9" w:rsidRPr="00967D2F">
        <w:rPr>
          <w:lang w:val="uk-UA"/>
        </w:rPr>
        <w:t xml:space="preserve"> (тут і </w:t>
      </w:r>
      <w:r w:rsidR="00EA5C14" w:rsidRPr="00967D2F">
        <w:rPr>
          <w:lang w:val="uk-UA"/>
        </w:rPr>
        <w:t xml:space="preserve">надалі </w:t>
      </w:r>
      <w:r w:rsidR="00E363E9" w:rsidRPr="00967D2F">
        <w:rPr>
          <w:lang w:val="uk-UA"/>
        </w:rPr>
        <w:t xml:space="preserve">– </w:t>
      </w:r>
      <w:r w:rsidR="00EA5C14" w:rsidRPr="00967D2F">
        <w:rPr>
          <w:lang w:val="uk-UA"/>
        </w:rPr>
        <w:t>Експертна комісія</w:t>
      </w:r>
      <w:r w:rsidR="00E363E9" w:rsidRPr="00967D2F">
        <w:rPr>
          <w:lang w:val="uk-UA"/>
        </w:rPr>
        <w:t>)</w:t>
      </w:r>
      <w:r w:rsidR="00EA5C14" w:rsidRPr="00967D2F">
        <w:rPr>
          <w:lang w:val="uk-UA"/>
        </w:rPr>
        <w:t>.</w:t>
      </w:r>
    </w:p>
    <w:p w14:paraId="656D9719" w14:textId="77777777" w:rsidR="00EA5C14" w:rsidRPr="00967D2F" w:rsidRDefault="00EA5C14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1DEE9825" w14:textId="478A8CF5" w:rsidR="00EA5C14" w:rsidRPr="00967D2F" w:rsidRDefault="00450B4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rFonts w:eastAsia="Times New Roman" w:cs="Times New Roman"/>
          <w:caps/>
          <w:szCs w:val="22"/>
          <w:lang w:val="uk-UA" w:eastAsia="pl-PL"/>
        </w:rPr>
        <w:t xml:space="preserve">2. </w:t>
      </w:r>
      <w:r w:rsidRPr="00967D2F">
        <w:rPr>
          <w:lang w:val="uk-UA"/>
        </w:rPr>
        <w:t xml:space="preserve">Експертну комісію створює та розпускає Директор Центру, обираючи до її </w:t>
      </w:r>
      <w:r w:rsidR="00DD3712">
        <w:rPr>
          <w:lang w:val="uk-UA"/>
        </w:rPr>
        <w:t>складу</w:t>
      </w:r>
      <w:r w:rsidR="00DD3712" w:rsidRPr="00967D2F">
        <w:rPr>
          <w:lang w:val="uk-UA"/>
        </w:rPr>
        <w:t xml:space="preserve"> </w:t>
      </w:r>
      <w:r w:rsidRPr="00967D2F">
        <w:rPr>
          <w:lang w:val="uk-UA"/>
        </w:rPr>
        <w:t>осіб, які мають знання та досвід у сфері роботи Центру.</w:t>
      </w:r>
    </w:p>
    <w:p w14:paraId="4CA2D8B0" w14:textId="77777777" w:rsidR="00450B4B" w:rsidRPr="00967D2F" w:rsidRDefault="00450B4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58D209DA" w14:textId="15650AA1" w:rsidR="00450B4B" w:rsidRPr="00967D2F" w:rsidRDefault="00450B4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3. Експертна комісія надає висновок щодо заявки на отримання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протягом 7 днів від моменту надходження такої заявки.</w:t>
      </w:r>
    </w:p>
    <w:p w14:paraId="45755D2D" w14:textId="77777777" w:rsidR="00450B4B" w:rsidRPr="00967D2F" w:rsidRDefault="00450B4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42845280" w14:textId="48ACC123" w:rsidR="00450B4B" w:rsidRPr="00967D2F" w:rsidRDefault="00450B4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10.</w:t>
      </w:r>
      <w:r w:rsidRPr="00967D2F">
        <w:rPr>
          <w:lang w:val="uk-UA"/>
        </w:rPr>
        <w:t xml:space="preserve"> 1. Член Експертної комісії не може брати участь у процедурі присудження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>, якщо:</w:t>
      </w:r>
    </w:p>
    <w:p w14:paraId="5C5D1290" w14:textId="77777777" w:rsidR="00450B4B" w:rsidRPr="00967D2F" w:rsidRDefault="00450B4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BC467A9" w14:textId="7D8425D2" w:rsidR="00450B4B" w:rsidRPr="00967D2F" w:rsidRDefault="00450B4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1) сам є кандидатом;</w:t>
      </w:r>
    </w:p>
    <w:p w14:paraId="78C9917D" w14:textId="77777777" w:rsidR="00450B4B" w:rsidRPr="00967D2F" w:rsidRDefault="00450B4B" w:rsidP="00AB08E4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aps/>
          <w:szCs w:val="22"/>
          <w:lang w:val="uk-UA" w:eastAsia="pl-PL"/>
        </w:rPr>
      </w:pPr>
    </w:p>
    <w:p w14:paraId="51ABE286" w14:textId="35676BE3" w:rsidR="00450B4B" w:rsidRPr="00967D2F" w:rsidRDefault="00450B4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rFonts w:eastAsia="Times New Roman" w:cs="Times New Roman"/>
          <w:caps/>
          <w:szCs w:val="22"/>
          <w:lang w:val="uk-UA" w:eastAsia="pl-PL"/>
        </w:rPr>
        <w:t xml:space="preserve">2) </w:t>
      </w:r>
      <w:proofErr w:type="spellStart"/>
      <w:r w:rsidR="00A435C0" w:rsidRPr="00967D2F">
        <w:rPr>
          <w:lang w:val="uk-UA"/>
        </w:rPr>
        <w:t>повʼязаний</w:t>
      </w:r>
      <w:proofErr w:type="spellEnd"/>
      <w:r w:rsidR="00A435C0" w:rsidRPr="00967D2F">
        <w:rPr>
          <w:lang w:val="uk-UA"/>
        </w:rPr>
        <w:t xml:space="preserve"> із кандидатом шлюбними стосунками або спорідненістю </w:t>
      </w:r>
      <w:r w:rsidR="004902CF" w:rsidRPr="00967D2F">
        <w:rPr>
          <w:lang w:val="uk-UA"/>
        </w:rPr>
        <w:t xml:space="preserve">по прямій або бічній лінії до другого </w:t>
      </w:r>
      <w:r w:rsidR="004902CF" w:rsidRPr="00281054">
        <w:rPr>
          <w:lang w:val="uk-UA"/>
        </w:rPr>
        <w:t>ступеня</w:t>
      </w:r>
      <w:r w:rsidR="004902CF" w:rsidRPr="00967D2F">
        <w:rPr>
          <w:lang w:val="uk-UA"/>
        </w:rPr>
        <w:t>;</w:t>
      </w:r>
    </w:p>
    <w:p w14:paraId="09379BFA" w14:textId="77777777" w:rsidR="004902CF" w:rsidRPr="00967D2F" w:rsidRDefault="004902CF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5BA2A16E" w14:textId="0F595DA4" w:rsidR="004902CF" w:rsidRPr="00967D2F" w:rsidRDefault="004902CF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lastRenderedPageBreak/>
        <w:t xml:space="preserve">3) </w:t>
      </w:r>
      <w:proofErr w:type="spellStart"/>
      <w:r w:rsidRPr="00967D2F">
        <w:rPr>
          <w:lang w:val="uk-UA"/>
        </w:rPr>
        <w:t>повʼязаний</w:t>
      </w:r>
      <w:proofErr w:type="spellEnd"/>
      <w:r w:rsidRPr="00967D2F">
        <w:rPr>
          <w:lang w:val="uk-UA"/>
        </w:rPr>
        <w:t xml:space="preserve"> із кандидатом, його представником чи повіреним з огляду на факт усиновлення, опіки чи піклування;</w:t>
      </w:r>
    </w:p>
    <w:p w14:paraId="5AB93CAB" w14:textId="77777777" w:rsidR="004902CF" w:rsidRPr="00967D2F" w:rsidRDefault="004902CF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726A172B" w14:textId="73F653A9" w:rsidR="004902CF" w:rsidRPr="00967D2F" w:rsidRDefault="004902CF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4) </w:t>
      </w:r>
      <w:proofErr w:type="spellStart"/>
      <w:r w:rsidRPr="00967D2F">
        <w:rPr>
          <w:lang w:val="uk-UA"/>
        </w:rPr>
        <w:t>повʼязаний</w:t>
      </w:r>
      <w:proofErr w:type="spellEnd"/>
      <w:r w:rsidRPr="00967D2F">
        <w:rPr>
          <w:lang w:val="uk-UA"/>
        </w:rPr>
        <w:t xml:space="preserve"> із кандидатом такими правовими або фактичними відносинами, які можуть викликати </w:t>
      </w:r>
      <w:proofErr w:type="spellStart"/>
      <w:r w:rsidRPr="00967D2F">
        <w:rPr>
          <w:lang w:val="uk-UA"/>
        </w:rPr>
        <w:t>обʼєктивні</w:t>
      </w:r>
      <w:proofErr w:type="spellEnd"/>
      <w:r w:rsidR="0019745F" w:rsidRPr="00967D2F">
        <w:rPr>
          <w:lang w:val="uk-UA"/>
        </w:rPr>
        <w:t xml:space="preserve"> сумніви щодо його неупередженості або якщо такими відносинами </w:t>
      </w:r>
      <w:proofErr w:type="spellStart"/>
      <w:r w:rsidR="0019745F" w:rsidRPr="00967D2F">
        <w:rPr>
          <w:lang w:val="uk-UA"/>
        </w:rPr>
        <w:t>повʼязаний</w:t>
      </w:r>
      <w:proofErr w:type="spellEnd"/>
      <w:r w:rsidR="0019745F" w:rsidRPr="00967D2F">
        <w:rPr>
          <w:lang w:val="uk-UA"/>
        </w:rPr>
        <w:t xml:space="preserve"> із кандидатом інший із подружжя чи особа, з якою</w:t>
      </w:r>
      <w:r w:rsidR="00F30EE3" w:rsidRPr="00967D2F">
        <w:rPr>
          <w:lang w:val="uk-UA"/>
        </w:rPr>
        <w:t xml:space="preserve"> член Експертної комісії проживає однієї </w:t>
      </w:r>
      <w:proofErr w:type="spellStart"/>
      <w:r w:rsidR="00F30EE3" w:rsidRPr="00967D2F">
        <w:rPr>
          <w:lang w:val="uk-UA"/>
        </w:rPr>
        <w:t>сімʼєю</w:t>
      </w:r>
      <w:proofErr w:type="spellEnd"/>
      <w:r w:rsidR="00F30EE3" w:rsidRPr="00967D2F">
        <w:rPr>
          <w:lang w:val="uk-UA"/>
        </w:rPr>
        <w:t>.</w:t>
      </w:r>
    </w:p>
    <w:p w14:paraId="204C8C9E" w14:textId="77777777" w:rsidR="00631029" w:rsidRPr="00967D2F" w:rsidRDefault="00631029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3BB4604" w14:textId="294E7D1B" w:rsidR="00631029" w:rsidRPr="00967D2F" w:rsidRDefault="00616654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2. Перед початком оцінки заявок Член Експертної комісії підписує заяву про відсутність обставин, перерахованих в ч. 1.</w:t>
      </w:r>
    </w:p>
    <w:p w14:paraId="78F73B87" w14:textId="77777777" w:rsidR="00616654" w:rsidRPr="00967D2F" w:rsidRDefault="00616654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69C52E26" w14:textId="4B264968" w:rsidR="00616654" w:rsidRPr="00967D2F" w:rsidRDefault="00616654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rFonts w:eastAsia="Times New Roman" w:cs="Times New Roman"/>
          <w:caps/>
          <w:szCs w:val="22"/>
          <w:lang w:val="uk-UA" w:eastAsia="pl-PL"/>
        </w:rPr>
        <w:t xml:space="preserve">3. </w:t>
      </w:r>
      <w:r w:rsidRPr="00967D2F">
        <w:rPr>
          <w:lang w:val="uk-UA"/>
        </w:rPr>
        <w:t xml:space="preserve">В разі виникнення обставин, перерахованих у ч. 1, </w:t>
      </w:r>
      <w:r w:rsidR="004C2B06" w:rsidRPr="00967D2F">
        <w:rPr>
          <w:lang w:val="uk-UA"/>
        </w:rPr>
        <w:t>Директор Центру з власної ініціативи або на запит члена Експертної комісії чи кандидата відкликає такого члена Експертної комісії і замість нього призначає нового.</w:t>
      </w:r>
    </w:p>
    <w:p w14:paraId="0EAF6375" w14:textId="77777777" w:rsidR="00461A09" w:rsidRPr="00967D2F" w:rsidRDefault="00461A09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79873B98" w14:textId="1320F6B0" w:rsidR="00461A09" w:rsidRPr="00967D2F" w:rsidRDefault="00461A09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11.</w:t>
      </w:r>
      <w:r w:rsidRPr="00967D2F">
        <w:rPr>
          <w:lang w:val="uk-UA"/>
        </w:rPr>
        <w:t xml:space="preserve"> 1.</w:t>
      </w:r>
      <w:r w:rsidR="00E363E9" w:rsidRPr="00967D2F">
        <w:rPr>
          <w:lang w:val="uk-UA"/>
        </w:rPr>
        <w:t xml:space="preserve"> Експертна комісія надає</w:t>
      </w:r>
      <w:r w:rsidRPr="00967D2F">
        <w:rPr>
          <w:lang w:val="uk-UA"/>
        </w:rPr>
        <w:t xml:space="preserve"> висновок щодо заявок у формі ухвал.</w:t>
      </w:r>
    </w:p>
    <w:p w14:paraId="0E67719E" w14:textId="77777777" w:rsidR="00461A09" w:rsidRPr="00967D2F" w:rsidRDefault="00461A09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598C4495" w14:textId="4682C232" w:rsidR="00461A09" w:rsidRPr="00967D2F" w:rsidRDefault="00461A09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2. Ухвали Експертної комісії </w:t>
      </w:r>
      <w:r w:rsidR="00725B9B" w:rsidRPr="00967D2F">
        <w:rPr>
          <w:lang w:val="uk-UA"/>
        </w:rPr>
        <w:t>приймаються</w:t>
      </w:r>
      <w:r w:rsidRPr="00967D2F">
        <w:rPr>
          <w:lang w:val="uk-UA"/>
        </w:rPr>
        <w:t xml:space="preserve"> шляхом узгодження та підпису усіма членами Експертної комісії, присутніми на засіданні.</w:t>
      </w:r>
    </w:p>
    <w:p w14:paraId="752FE4F6" w14:textId="77777777" w:rsidR="00461A09" w:rsidRPr="00967D2F" w:rsidRDefault="00461A09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4E636E29" w14:textId="6ED53041" w:rsidR="002E4694" w:rsidRPr="00967D2F" w:rsidRDefault="00725B9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3. У разі, якщо досягти узгодження не вдається</w:t>
      </w:r>
      <w:r w:rsidR="002E4694" w:rsidRPr="00967D2F">
        <w:rPr>
          <w:lang w:val="uk-UA"/>
        </w:rPr>
        <w:t>, Голова Експертної комісії може ініціюва</w:t>
      </w:r>
      <w:r w:rsidRPr="00967D2F">
        <w:rPr>
          <w:lang w:val="uk-UA"/>
        </w:rPr>
        <w:t xml:space="preserve">ти голосування за </w:t>
      </w:r>
      <w:proofErr w:type="spellStart"/>
      <w:r w:rsidRPr="00967D2F">
        <w:rPr>
          <w:lang w:val="uk-UA"/>
        </w:rPr>
        <w:t>проєкт</w:t>
      </w:r>
      <w:proofErr w:type="spellEnd"/>
      <w:r w:rsidRPr="00967D2F">
        <w:rPr>
          <w:lang w:val="uk-UA"/>
        </w:rPr>
        <w:t xml:space="preserve"> ухвали. Ухвали приймаються шляхом відкритого голосування більшістю голосів, а у разі рівного розподілу голосів вирішальним є голос Голови Експертної комісії.</w:t>
      </w:r>
    </w:p>
    <w:p w14:paraId="1B04A41F" w14:textId="77777777" w:rsidR="00725B9B" w:rsidRPr="00967D2F" w:rsidRDefault="00725B9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1C18F97B" w14:textId="091681B8" w:rsidR="00725B9B" w:rsidRPr="00967D2F" w:rsidRDefault="00725B9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4. Член Експертної комісії, який не погоджується з прийнятою ухвалою, може подати до протоколу аргументовану окрему думку.</w:t>
      </w:r>
    </w:p>
    <w:p w14:paraId="03A91851" w14:textId="77777777" w:rsidR="00725B9B" w:rsidRPr="00967D2F" w:rsidRDefault="00725B9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0909D959" w14:textId="213E8AD2" w:rsidR="00725B9B" w:rsidRPr="00967D2F" w:rsidRDefault="00725B9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12.</w:t>
      </w:r>
      <w:r w:rsidRPr="00967D2F">
        <w:rPr>
          <w:lang w:val="uk-UA"/>
        </w:rPr>
        <w:t xml:space="preserve"> 1. Засідання Експертної комісії відбуваються в разі присутності більшості її членів включно з Головою Експертної комісії.</w:t>
      </w:r>
    </w:p>
    <w:p w14:paraId="6746C69E" w14:textId="77777777" w:rsidR="00725B9B" w:rsidRPr="00967D2F" w:rsidRDefault="00725B9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77605195" w14:textId="43223014" w:rsidR="00725B9B" w:rsidRPr="00967D2F" w:rsidRDefault="00725B9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2. </w:t>
      </w:r>
      <w:r w:rsidR="00DD3712">
        <w:rPr>
          <w:lang w:val="uk-UA"/>
        </w:rPr>
        <w:t>У</w:t>
      </w:r>
      <w:r w:rsidRPr="00967D2F">
        <w:rPr>
          <w:lang w:val="uk-UA"/>
        </w:rPr>
        <w:t xml:space="preserve"> засіданнях Експертної комісії з правом дорадчого голосу можуть брати участь особи, які не входять до її складу, але були запрошені Головою Експертної комісії. До таких осіб також застосовуються правила</w:t>
      </w:r>
      <w:r w:rsidR="00DD3712">
        <w:rPr>
          <w:lang w:val="uk-UA"/>
        </w:rPr>
        <w:t>, викладені в</w:t>
      </w:r>
      <w:r w:rsidRPr="00967D2F">
        <w:rPr>
          <w:lang w:val="uk-UA"/>
        </w:rPr>
        <w:t xml:space="preserve"> § 10.</w:t>
      </w:r>
    </w:p>
    <w:p w14:paraId="3F7B1C5A" w14:textId="77777777" w:rsidR="00725B9B" w:rsidRPr="00967D2F" w:rsidRDefault="00725B9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6CEBDD56" w14:textId="0C66EEB6" w:rsidR="00725B9B" w:rsidRPr="00967D2F" w:rsidRDefault="00725B9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13.</w:t>
      </w:r>
      <w:r w:rsidRPr="00967D2F">
        <w:rPr>
          <w:lang w:val="uk-UA"/>
        </w:rPr>
        <w:t xml:space="preserve"> 1. Секретар складає протокол засідання Експертної комісії, який підписують </w:t>
      </w:r>
      <w:r w:rsidR="000711BA" w:rsidRPr="00967D2F">
        <w:rPr>
          <w:lang w:val="uk-UA"/>
        </w:rPr>
        <w:t>всі присутні на засіданні члени Експертної комісії. Ухвали Експертної комісії є додатками до протоколу.</w:t>
      </w:r>
    </w:p>
    <w:p w14:paraId="3D15E7B5" w14:textId="77777777" w:rsidR="000711BA" w:rsidRPr="00967D2F" w:rsidRDefault="000711BA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63E07B6E" w14:textId="0DBA7E19" w:rsidR="000711BA" w:rsidRPr="00967D2F" w:rsidRDefault="000711BA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2. Голова Експертної комісії невідкладно передає протокол засідання Експертної комісії Директору Центру.</w:t>
      </w:r>
    </w:p>
    <w:p w14:paraId="441FA99B" w14:textId="77777777" w:rsidR="000711BA" w:rsidRPr="00967D2F" w:rsidRDefault="000711BA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46842FF1" w14:textId="5F79EF61" w:rsidR="000711BA" w:rsidRPr="00967D2F" w:rsidRDefault="000711BA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14.</w:t>
      </w:r>
      <w:r w:rsidRPr="00967D2F">
        <w:rPr>
          <w:lang w:val="uk-UA"/>
        </w:rPr>
        <w:t xml:space="preserve"> 1. Засідання Експертної комісії може проходити з використанням електронних засобів комунікації, якщо вони забезпечують спілкування в режимі реального часу, можливість висловлюватись у процесі та брати участь у голосуванні для всіх учасників засідання, які не перебувають в місці, де проходить засідання. З</w:t>
      </w:r>
      <w:r w:rsidR="00E92220" w:rsidRPr="00967D2F">
        <w:rPr>
          <w:lang w:val="uk-UA"/>
        </w:rPr>
        <w:t>а загальним правилом, з</w:t>
      </w:r>
      <w:r w:rsidRPr="00967D2F">
        <w:rPr>
          <w:lang w:val="uk-UA"/>
        </w:rPr>
        <w:t>асідання Комісії</w:t>
      </w:r>
      <w:r w:rsidR="00E92220" w:rsidRPr="00967D2F">
        <w:rPr>
          <w:lang w:val="uk-UA"/>
        </w:rPr>
        <w:t xml:space="preserve"> проходить у місці, в якому перебуває Голова Експертної комісії.</w:t>
      </w:r>
      <w:r w:rsidRPr="00967D2F">
        <w:rPr>
          <w:lang w:val="uk-UA"/>
        </w:rPr>
        <w:t xml:space="preserve"> </w:t>
      </w:r>
    </w:p>
    <w:p w14:paraId="77D3BD27" w14:textId="77777777" w:rsidR="00E92220" w:rsidRPr="00967D2F" w:rsidRDefault="00E92220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110C85A5" w14:textId="38E09BD1" w:rsidR="00E92220" w:rsidRPr="00967D2F" w:rsidRDefault="00E92220" w:rsidP="00AB08E4">
      <w:pPr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967D2F">
        <w:rPr>
          <w:b/>
          <w:lang w:val="uk-UA"/>
        </w:rPr>
        <w:t>§ 15.</w:t>
      </w:r>
      <w:r w:rsidRPr="00967D2F">
        <w:rPr>
          <w:lang w:val="uk-UA"/>
        </w:rPr>
        <w:t xml:space="preserve"> 1. У випадку, описаному у ч. 1 § 14:</w:t>
      </w:r>
      <w:r w:rsidRPr="00967D2F">
        <w:rPr>
          <w:b/>
          <w:lang w:val="uk-UA"/>
        </w:rPr>
        <w:t xml:space="preserve"> </w:t>
      </w:r>
    </w:p>
    <w:p w14:paraId="1BC67F1D" w14:textId="77777777" w:rsidR="00E92220" w:rsidRPr="00967D2F" w:rsidRDefault="00E92220" w:rsidP="00AB08E4">
      <w:pPr>
        <w:autoSpaceDE w:val="0"/>
        <w:autoSpaceDN w:val="0"/>
        <w:adjustRightInd w:val="0"/>
        <w:ind w:firstLine="708"/>
        <w:jc w:val="both"/>
        <w:rPr>
          <w:b/>
          <w:lang w:val="uk-UA"/>
        </w:rPr>
      </w:pPr>
    </w:p>
    <w:p w14:paraId="29073B60" w14:textId="43B4301E" w:rsidR="00E92220" w:rsidRPr="00967D2F" w:rsidRDefault="00E92220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1) список присутніх на засіданні Експертної комісії не формується, а інформація про членів Експертної комісії, які беруть участь у засіданні вказується у протоколі;</w:t>
      </w:r>
    </w:p>
    <w:p w14:paraId="0FCCED31" w14:textId="77777777" w:rsidR="00E92220" w:rsidRPr="00967D2F" w:rsidRDefault="00E92220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72A6B507" w14:textId="28A7E91A" w:rsidR="00E92220" w:rsidRPr="00967D2F" w:rsidRDefault="00E92220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2) ухвали Експертної комісії та протокол підписує Голова Експертної комісії.</w:t>
      </w:r>
    </w:p>
    <w:p w14:paraId="007BCE59" w14:textId="77777777" w:rsidR="00E92220" w:rsidRPr="00967D2F" w:rsidRDefault="00E92220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4CA649D6" w14:textId="17E529C6" w:rsidR="00E92220" w:rsidRPr="00967D2F" w:rsidRDefault="00E92220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2. Копія протоколу, згаданого у п. 2 ч. 1 передається присутнім на засіданні членам Експертної комісії.</w:t>
      </w:r>
    </w:p>
    <w:p w14:paraId="4D804FDE" w14:textId="77777777" w:rsidR="00E92220" w:rsidRPr="00967D2F" w:rsidRDefault="00E92220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4E84E7AA" w14:textId="241A9E7E" w:rsidR="00E92220" w:rsidRPr="00967D2F" w:rsidRDefault="00E92220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16.</w:t>
      </w:r>
      <w:r w:rsidR="00C742D1" w:rsidRPr="00967D2F">
        <w:rPr>
          <w:b/>
          <w:lang w:val="uk-UA"/>
        </w:rPr>
        <w:t xml:space="preserve"> </w:t>
      </w:r>
      <w:r w:rsidR="00C742D1" w:rsidRPr="00967D2F">
        <w:rPr>
          <w:lang w:val="uk-UA"/>
        </w:rPr>
        <w:t>Експерти, не пов’язані з Центром іншими договорами, що передбачають виконання роботу чи надання послуг у сфері науково-дослідної діяльності, отримують винагороду за участь у засіданнях Експертного комітету у розмірі 500 злотих за одне засідання незалежно від його тривалості.</w:t>
      </w:r>
    </w:p>
    <w:p w14:paraId="5D499C5E" w14:textId="77777777" w:rsidR="00461A09" w:rsidRPr="00967D2F" w:rsidRDefault="00461A09" w:rsidP="00AB08E4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aps/>
          <w:szCs w:val="22"/>
          <w:lang w:val="uk-UA" w:eastAsia="pl-PL"/>
        </w:rPr>
      </w:pPr>
    </w:p>
    <w:p w14:paraId="4B53DA40" w14:textId="38D88098" w:rsidR="00C742D1" w:rsidRPr="00967D2F" w:rsidRDefault="00C742D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 xml:space="preserve">§ 17. </w:t>
      </w:r>
      <w:r w:rsidRPr="00967D2F">
        <w:rPr>
          <w:lang w:val="uk-UA"/>
        </w:rPr>
        <w:t xml:space="preserve">1. За результатами ознайомлення з висновком Експертної комісії Директор Центру присуджує або відмовляє у присуджені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>, беручи до уваги такі критерії:</w:t>
      </w:r>
    </w:p>
    <w:p w14:paraId="3C739CE0" w14:textId="77777777" w:rsidR="00C742D1" w:rsidRPr="00967D2F" w:rsidRDefault="00C742D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12249D68" w14:textId="0B7617D3" w:rsidR="00C742D1" w:rsidRPr="00967D2F" w:rsidRDefault="00C742D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1) науково-дослідні або аналітичні досягнення канд</w:t>
      </w:r>
      <w:r w:rsidR="00A942A1">
        <w:rPr>
          <w:lang w:val="uk-UA"/>
        </w:rPr>
        <w:t>и</w:t>
      </w:r>
      <w:r w:rsidRPr="00967D2F">
        <w:rPr>
          <w:lang w:val="uk-UA"/>
        </w:rPr>
        <w:t>дата;</w:t>
      </w:r>
    </w:p>
    <w:p w14:paraId="683CD47F" w14:textId="77777777" w:rsidR="00C742D1" w:rsidRPr="00967D2F" w:rsidRDefault="00C742D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215BCC7D" w14:textId="0BE493D5" w:rsidR="00C742D1" w:rsidRPr="00967D2F" w:rsidRDefault="00C742D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2) значення запропонованої програми науково-дослідної або аналітичної роб</w:t>
      </w:r>
      <w:r w:rsidR="003B5F27" w:rsidRPr="00967D2F">
        <w:rPr>
          <w:lang w:val="uk-UA"/>
        </w:rPr>
        <w:t>оти для сфери діяльності Центру.</w:t>
      </w:r>
    </w:p>
    <w:p w14:paraId="3E2A772C" w14:textId="77777777" w:rsidR="00C742D1" w:rsidRPr="00967D2F" w:rsidRDefault="00C742D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47853D31" w14:textId="3AD5DD70" w:rsidR="00C742D1" w:rsidRPr="00967D2F" w:rsidRDefault="003B5F2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2. Директор Центру присуджує або відмовляє у присудженні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у письмовій формі протягом 14 днів з моменту надходження заявки.</w:t>
      </w:r>
    </w:p>
    <w:p w14:paraId="49BDED49" w14:textId="77777777" w:rsidR="00BB6209" w:rsidRPr="00967D2F" w:rsidRDefault="00BB6209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1644E5FC" w14:textId="5F7D4AD2" w:rsidR="00BB6209" w:rsidRPr="00967D2F" w:rsidRDefault="00BB6209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3. Кандидату повідомляють про присудження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у письмовій формі протягом 7 днів з моменту присудження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>.</w:t>
      </w:r>
    </w:p>
    <w:p w14:paraId="6C37AD91" w14:textId="77777777" w:rsidR="00BB6209" w:rsidRPr="00967D2F" w:rsidRDefault="00BB6209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F68837F" w14:textId="08186A55" w:rsidR="00BB6209" w:rsidRPr="00967D2F" w:rsidRDefault="00BB6209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18.</w:t>
      </w:r>
      <w:r w:rsidRPr="00967D2F">
        <w:rPr>
          <w:lang w:val="uk-UA"/>
        </w:rPr>
        <w:t xml:space="preserve"> 1. </w:t>
      </w:r>
      <w:r w:rsidR="005750F1">
        <w:rPr>
          <w:lang w:val="uk-UA"/>
        </w:rPr>
        <w:t>Грошова допомога</w:t>
      </w:r>
      <w:r w:rsidR="00E61101" w:rsidRPr="00967D2F">
        <w:rPr>
          <w:lang w:val="uk-UA"/>
        </w:rPr>
        <w:t xml:space="preserve"> присуджується у формі одноразової виплати затвердженої суми або щомісячної </w:t>
      </w:r>
      <w:r w:rsidR="005750F1">
        <w:rPr>
          <w:lang w:val="uk-UA"/>
        </w:rPr>
        <w:t>грошової допомоги</w:t>
      </w:r>
      <w:r w:rsidR="00E61101" w:rsidRPr="00967D2F">
        <w:rPr>
          <w:lang w:val="uk-UA"/>
        </w:rPr>
        <w:t xml:space="preserve"> на визначений період часу.</w:t>
      </w:r>
    </w:p>
    <w:p w14:paraId="65F0F2B7" w14:textId="77777777" w:rsidR="00E61101" w:rsidRPr="00967D2F" w:rsidRDefault="00E6110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6ED9A13E" w14:textId="312BE151" w:rsidR="00E61101" w:rsidRPr="00967D2F" w:rsidRDefault="00E6110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rFonts w:eastAsia="Times New Roman" w:cs="Times New Roman"/>
          <w:caps/>
          <w:szCs w:val="22"/>
          <w:lang w:val="uk-UA" w:eastAsia="pl-PL"/>
        </w:rPr>
        <w:t xml:space="preserve">2. </w:t>
      </w:r>
      <w:r w:rsidRPr="00967D2F">
        <w:rPr>
          <w:lang w:val="uk-UA"/>
        </w:rPr>
        <w:t xml:space="preserve">Місячний розмір </w:t>
      </w:r>
      <w:r w:rsidR="005750F1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>, яка виплачується протягом визначеного періоду не може перевищувати 6 500 злотих брутто. З цієї суми відраховується податок на доходи фізичних осіб у розмірі, визначеному нормами податкового законодавства.</w:t>
      </w:r>
    </w:p>
    <w:p w14:paraId="458CA388" w14:textId="77777777" w:rsidR="00E61101" w:rsidRPr="00967D2F" w:rsidRDefault="00E6110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F6A7C36" w14:textId="0912CB53" w:rsidR="00E61101" w:rsidRPr="00967D2F" w:rsidRDefault="00E6110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>§ 19.</w:t>
      </w:r>
      <w:r w:rsidRPr="00967D2F">
        <w:rPr>
          <w:lang w:val="uk-UA"/>
        </w:rPr>
        <w:t xml:space="preserve"> 1. Ос</w:t>
      </w:r>
      <w:r w:rsidR="00C23323" w:rsidRPr="00967D2F">
        <w:rPr>
          <w:lang w:val="uk-UA"/>
        </w:rPr>
        <w:t xml:space="preserve">оба, якій присуджено </w:t>
      </w:r>
      <w:r w:rsidR="005750F1">
        <w:rPr>
          <w:lang w:val="uk-UA"/>
        </w:rPr>
        <w:t>грошову винагороду</w:t>
      </w:r>
      <w:r w:rsidR="00C23323" w:rsidRPr="00967D2F">
        <w:rPr>
          <w:lang w:val="uk-UA"/>
        </w:rPr>
        <w:t xml:space="preserve"> (тут і надалі – </w:t>
      </w:r>
      <w:proofErr w:type="spellStart"/>
      <w:r w:rsidRPr="00967D2F">
        <w:rPr>
          <w:lang w:val="uk-UA"/>
        </w:rPr>
        <w:t>бенефіціар</w:t>
      </w:r>
      <w:proofErr w:type="spellEnd"/>
      <w:r w:rsidR="00C23323" w:rsidRPr="00967D2F">
        <w:rPr>
          <w:lang w:val="uk-UA"/>
        </w:rPr>
        <w:t>)</w:t>
      </w:r>
      <w:r w:rsidRPr="00967D2F">
        <w:rPr>
          <w:lang w:val="uk-UA"/>
        </w:rPr>
        <w:t xml:space="preserve">, </w:t>
      </w:r>
      <w:proofErr w:type="spellStart"/>
      <w:r w:rsidRPr="00967D2F">
        <w:rPr>
          <w:lang w:val="uk-UA"/>
        </w:rPr>
        <w:t>зобовʼязана</w:t>
      </w:r>
      <w:proofErr w:type="spellEnd"/>
      <w:r w:rsidRPr="00967D2F">
        <w:rPr>
          <w:lang w:val="uk-UA"/>
        </w:rPr>
        <w:t>:</w:t>
      </w:r>
    </w:p>
    <w:p w14:paraId="302AEE70" w14:textId="77777777" w:rsidR="00E61101" w:rsidRPr="00967D2F" w:rsidRDefault="00E6110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6C81D112" w14:textId="6872F250" w:rsidR="00E61101" w:rsidRPr="00967D2F" w:rsidRDefault="00E6110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1) реалізовувати програму науково-дослідної або аналітичної роботи;</w:t>
      </w:r>
    </w:p>
    <w:p w14:paraId="4B3E9972" w14:textId="77777777" w:rsidR="00E61101" w:rsidRPr="00967D2F" w:rsidRDefault="00E6110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5B99601B" w14:textId="4C7CA21D" w:rsidR="00E61101" w:rsidRPr="00967D2F" w:rsidRDefault="00E6110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2) звітувати про поточні результати реалізації програми науково-дослідної або аналітичної роботи у будь-який момент на вимогу Директора Центру;</w:t>
      </w:r>
    </w:p>
    <w:p w14:paraId="79C1EEF0" w14:textId="77777777" w:rsidR="00E61101" w:rsidRPr="00967D2F" w:rsidRDefault="00E6110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1FF8617A" w14:textId="5AC3A168" w:rsidR="00E61101" w:rsidRPr="00967D2F" w:rsidRDefault="00E6110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3) подати звіт про виконання програми науково-дослідної або аналітичної роботи та використання </w:t>
      </w:r>
      <w:r w:rsidR="005750F1">
        <w:rPr>
          <w:lang w:val="uk-UA"/>
        </w:rPr>
        <w:t>грошової допомоги</w:t>
      </w:r>
      <w:r w:rsidRPr="00967D2F">
        <w:rPr>
          <w:lang w:val="uk-UA"/>
        </w:rPr>
        <w:t xml:space="preserve"> у строки, визначені договором про </w:t>
      </w:r>
      <w:r w:rsidR="009E78FB" w:rsidRPr="00967D2F">
        <w:rPr>
          <w:lang w:val="uk-UA"/>
        </w:rPr>
        <w:t xml:space="preserve">присудження </w:t>
      </w:r>
      <w:r w:rsidR="005750F1">
        <w:rPr>
          <w:lang w:val="uk-UA"/>
        </w:rPr>
        <w:t>грошової допомоги</w:t>
      </w:r>
      <w:r w:rsidR="00C23323" w:rsidRPr="00967D2F">
        <w:rPr>
          <w:lang w:val="uk-UA"/>
        </w:rPr>
        <w:t xml:space="preserve"> (тут і надалі</w:t>
      </w:r>
      <w:r w:rsidRPr="00967D2F">
        <w:rPr>
          <w:lang w:val="uk-UA"/>
        </w:rPr>
        <w:t xml:space="preserve"> – договір</w:t>
      </w:r>
      <w:r w:rsidR="009E78FB" w:rsidRPr="00967D2F">
        <w:rPr>
          <w:lang w:val="uk-UA"/>
        </w:rPr>
        <w:t>)</w:t>
      </w:r>
      <w:r w:rsidRPr="00967D2F">
        <w:rPr>
          <w:lang w:val="uk-UA"/>
        </w:rPr>
        <w:t>.</w:t>
      </w:r>
    </w:p>
    <w:p w14:paraId="7B289105" w14:textId="5E507389" w:rsidR="00E61101" w:rsidRPr="00967D2F" w:rsidRDefault="00E61101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 </w:t>
      </w:r>
    </w:p>
    <w:p w14:paraId="123FB9D5" w14:textId="00DEB99B" w:rsidR="00C23323" w:rsidRPr="00967D2F" w:rsidRDefault="00C23323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lastRenderedPageBreak/>
        <w:t>2. В обґрунтованих випадках</w:t>
      </w:r>
      <w:r w:rsidR="009E40F3" w:rsidRPr="00967D2F">
        <w:rPr>
          <w:lang w:val="uk-UA"/>
        </w:rPr>
        <w:t xml:space="preserve"> </w:t>
      </w:r>
      <w:proofErr w:type="spellStart"/>
      <w:r w:rsidR="009E40F3" w:rsidRPr="00967D2F">
        <w:rPr>
          <w:lang w:val="uk-UA"/>
        </w:rPr>
        <w:t>бенефіціар</w:t>
      </w:r>
      <w:proofErr w:type="spellEnd"/>
      <w:r w:rsidR="009E40F3" w:rsidRPr="00967D2F">
        <w:rPr>
          <w:lang w:val="uk-UA"/>
        </w:rPr>
        <w:t xml:space="preserve"> може просити про подовження строку для виконання завдань, згаданих у ч. 1, а також про збільшення суми присудженої </w:t>
      </w:r>
      <w:r w:rsidR="005750F1">
        <w:rPr>
          <w:lang w:val="uk-UA"/>
        </w:rPr>
        <w:t>грошової допомоги</w:t>
      </w:r>
      <w:r w:rsidR="009E40F3" w:rsidRPr="00967D2F">
        <w:rPr>
          <w:lang w:val="uk-UA"/>
        </w:rPr>
        <w:t>.</w:t>
      </w:r>
    </w:p>
    <w:p w14:paraId="74D798DA" w14:textId="77777777" w:rsidR="009E40F3" w:rsidRPr="00967D2F" w:rsidRDefault="009E40F3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10DEA576" w14:textId="704A9128" w:rsidR="009E40F3" w:rsidRPr="00967D2F" w:rsidRDefault="009E40F3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 xml:space="preserve">§ 20. </w:t>
      </w:r>
      <w:r w:rsidRPr="00967D2F">
        <w:rPr>
          <w:lang w:val="uk-UA"/>
        </w:rPr>
        <w:t xml:space="preserve">Протягом періоду користування </w:t>
      </w:r>
      <w:r w:rsidR="005750F1">
        <w:rPr>
          <w:lang w:val="uk-UA"/>
        </w:rPr>
        <w:t>грошовою допомогою</w:t>
      </w:r>
      <w:r w:rsidRPr="00967D2F">
        <w:rPr>
          <w:lang w:val="uk-UA"/>
        </w:rPr>
        <w:t xml:space="preserve"> </w:t>
      </w:r>
      <w:proofErr w:type="spellStart"/>
      <w:r w:rsidRPr="00967D2F">
        <w:rPr>
          <w:lang w:val="uk-UA"/>
        </w:rPr>
        <w:t>бенефіціар</w:t>
      </w:r>
      <w:proofErr w:type="spellEnd"/>
      <w:r w:rsidRPr="00967D2F">
        <w:rPr>
          <w:lang w:val="uk-UA"/>
        </w:rPr>
        <w:t xml:space="preserve"> </w:t>
      </w:r>
      <w:proofErr w:type="spellStart"/>
      <w:r w:rsidRPr="00967D2F">
        <w:rPr>
          <w:lang w:val="uk-UA"/>
        </w:rPr>
        <w:t>зобовʼязаний</w:t>
      </w:r>
      <w:proofErr w:type="spellEnd"/>
      <w:r w:rsidRPr="00967D2F">
        <w:rPr>
          <w:lang w:val="uk-UA"/>
        </w:rPr>
        <w:t xml:space="preserve"> брати активну участь в науковому житті в Республіці Польща, зокрема, брати участь у конференціях, семінарах, лекціях або дискусіях, які проходять в академічних, експертних або аналітичних інституціях, розташованих на території Республіки Польща.</w:t>
      </w:r>
    </w:p>
    <w:p w14:paraId="4A620FCF" w14:textId="77777777" w:rsidR="009E40F3" w:rsidRPr="00967D2F" w:rsidRDefault="009E40F3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77CD7676" w14:textId="774FAFF9" w:rsidR="009E40F3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 xml:space="preserve">§ 21. </w:t>
      </w:r>
      <w:r w:rsidRPr="00967D2F">
        <w:rPr>
          <w:lang w:val="uk-UA"/>
        </w:rPr>
        <w:t xml:space="preserve">Підставою для виплати </w:t>
      </w:r>
      <w:r w:rsidR="00F67724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є договір, який визначає:</w:t>
      </w:r>
    </w:p>
    <w:p w14:paraId="3C25DA85" w14:textId="77777777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22BDA014" w14:textId="1F1AB1DC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1) завдання, на реалізацію яких присуджується </w:t>
      </w:r>
      <w:r w:rsidR="00F67724">
        <w:rPr>
          <w:lang w:val="uk-UA"/>
        </w:rPr>
        <w:t>грошова допомога</w:t>
      </w:r>
      <w:r w:rsidRPr="00967D2F">
        <w:rPr>
          <w:lang w:val="uk-UA"/>
        </w:rPr>
        <w:t>;</w:t>
      </w:r>
    </w:p>
    <w:p w14:paraId="6EE8FF8A" w14:textId="77777777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4F6E8CA6" w14:textId="3CD0E62C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2) програму науково-дослідної або аналітичної роботи;</w:t>
      </w:r>
    </w:p>
    <w:p w14:paraId="0000E153" w14:textId="77777777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51B0898" w14:textId="75A54576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3) розмір </w:t>
      </w:r>
      <w:r w:rsidR="00F67724">
        <w:rPr>
          <w:lang w:val="uk-UA"/>
        </w:rPr>
        <w:t>грошової допомоги</w:t>
      </w:r>
      <w:r w:rsidRPr="00967D2F">
        <w:rPr>
          <w:lang w:val="uk-UA"/>
        </w:rPr>
        <w:t>, період та спосіб її виплати;</w:t>
      </w:r>
    </w:p>
    <w:p w14:paraId="692571FA" w14:textId="77777777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7AF6D653" w14:textId="21EC5CB6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>4) спосіб контролю за виконанням договору;</w:t>
      </w:r>
    </w:p>
    <w:p w14:paraId="29FB1F4B" w14:textId="77777777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03AD6B24" w14:textId="5D626CA2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5) строки та спосіб виплати </w:t>
      </w:r>
      <w:r w:rsidR="00F67724">
        <w:rPr>
          <w:lang w:val="uk-UA"/>
        </w:rPr>
        <w:t>грошової допомоги</w:t>
      </w:r>
      <w:r w:rsidRPr="00967D2F">
        <w:rPr>
          <w:lang w:val="uk-UA"/>
        </w:rPr>
        <w:t>.</w:t>
      </w:r>
    </w:p>
    <w:p w14:paraId="7048AE1E" w14:textId="77777777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2F4CB8EC" w14:textId="6B674F7E" w:rsidR="00FF24B7" w:rsidRPr="00967D2F" w:rsidRDefault="00FF24B7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 xml:space="preserve">§ </w:t>
      </w:r>
      <w:r w:rsidR="00C00D3B" w:rsidRPr="00967D2F">
        <w:rPr>
          <w:b/>
          <w:lang w:val="uk-UA"/>
        </w:rPr>
        <w:t>22</w:t>
      </w:r>
      <w:r w:rsidRPr="00967D2F">
        <w:rPr>
          <w:b/>
          <w:lang w:val="uk-UA"/>
        </w:rPr>
        <w:t xml:space="preserve">. </w:t>
      </w:r>
      <w:r w:rsidRPr="00967D2F">
        <w:rPr>
          <w:lang w:val="uk-UA"/>
        </w:rPr>
        <w:t xml:space="preserve">1. Зразок звіту </w:t>
      </w:r>
      <w:r w:rsidR="00C00D3B" w:rsidRPr="00967D2F">
        <w:rPr>
          <w:lang w:val="uk-UA"/>
        </w:rPr>
        <w:t xml:space="preserve">про виконання програми науково-дослідної або аналітичної роботи та використання </w:t>
      </w:r>
      <w:r w:rsidR="00F67724">
        <w:rPr>
          <w:lang w:val="uk-UA"/>
        </w:rPr>
        <w:t>грошової допомоги</w:t>
      </w:r>
      <w:r w:rsidR="00C00D3B" w:rsidRPr="00967D2F">
        <w:rPr>
          <w:lang w:val="uk-UA"/>
        </w:rPr>
        <w:t xml:space="preserve"> розміщується на веб-сторінці, якою керує Центр польсько-російськог</w:t>
      </w:r>
      <w:r w:rsidR="00454433">
        <w:rPr>
          <w:lang w:val="uk-UA"/>
        </w:rPr>
        <w:t>о діалогу і</w:t>
      </w:r>
      <w:r w:rsidR="00C00D3B" w:rsidRPr="00967D2F">
        <w:rPr>
          <w:lang w:val="uk-UA"/>
        </w:rPr>
        <w:t xml:space="preserve"> порозуміння http://www.cprdip.pl/ в розділі </w:t>
      </w:r>
      <w:proofErr w:type="spellStart"/>
      <w:r w:rsidR="00C00D3B" w:rsidRPr="00967D2F">
        <w:rPr>
          <w:lang w:val="uk-UA"/>
        </w:rPr>
        <w:t>Проєкти</w:t>
      </w:r>
      <w:proofErr w:type="spellEnd"/>
      <w:r w:rsidR="00C00D3B" w:rsidRPr="00967D2F">
        <w:rPr>
          <w:lang w:val="uk-UA"/>
        </w:rPr>
        <w:t>/Дослідницька академія.</w:t>
      </w:r>
    </w:p>
    <w:p w14:paraId="75618790" w14:textId="77777777" w:rsidR="00454433" w:rsidRPr="00967D2F" w:rsidRDefault="00454433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72381CCD" w14:textId="79C44A3A" w:rsidR="00C00D3B" w:rsidRPr="00967D2F" w:rsidRDefault="00C00D3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2. Звіт про виконання програми науково-дослідної або аналітичної роботи та використання </w:t>
      </w:r>
      <w:r w:rsidR="00F67724">
        <w:rPr>
          <w:lang w:val="uk-UA"/>
        </w:rPr>
        <w:t>грошової допомоги</w:t>
      </w:r>
      <w:r w:rsidRPr="00967D2F">
        <w:rPr>
          <w:lang w:val="uk-UA"/>
        </w:rPr>
        <w:t xml:space="preserve"> має бути написаний польською або українською мовою.</w:t>
      </w:r>
    </w:p>
    <w:p w14:paraId="7FACDBBB" w14:textId="77777777" w:rsidR="00C00D3B" w:rsidRPr="00967D2F" w:rsidRDefault="00C00D3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521BC7D6" w14:textId="629D7D2D" w:rsidR="00C00D3B" w:rsidRPr="00967D2F" w:rsidRDefault="00C00D3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 xml:space="preserve">§ 23. </w:t>
      </w:r>
      <w:r w:rsidRPr="00967D2F">
        <w:rPr>
          <w:lang w:val="uk-UA"/>
        </w:rPr>
        <w:t xml:space="preserve">1. Директор Центру може позбавити </w:t>
      </w:r>
      <w:proofErr w:type="spellStart"/>
      <w:r w:rsidRPr="00967D2F">
        <w:rPr>
          <w:lang w:val="uk-UA"/>
        </w:rPr>
        <w:t>бенефіціара</w:t>
      </w:r>
      <w:proofErr w:type="spellEnd"/>
      <w:r w:rsidRPr="00967D2F">
        <w:rPr>
          <w:lang w:val="uk-UA"/>
        </w:rPr>
        <w:t xml:space="preserve"> </w:t>
      </w:r>
      <w:r w:rsidR="00F67724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, якщо </w:t>
      </w:r>
      <w:proofErr w:type="spellStart"/>
      <w:r w:rsidRPr="00967D2F">
        <w:rPr>
          <w:lang w:val="uk-UA"/>
        </w:rPr>
        <w:t>бенефіціар</w:t>
      </w:r>
      <w:proofErr w:type="spellEnd"/>
      <w:r w:rsidRPr="00967D2F">
        <w:rPr>
          <w:lang w:val="uk-UA"/>
        </w:rPr>
        <w:t xml:space="preserve"> не виконує </w:t>
      </w:r>
      <w:proofErr w:type="spellStart"/>
      <w:r w:rsidRPr="00967D2F">
        <w:rPr>
          <w:lang w:val="uk-UA"/>
        </w:rPr>
        <w:t>обовʼязки</w:t>
      </w:r>
      <w:proofErr w:type="spellEnd"/>
      <w:r w:rsidRPr="00967D2F">
        <w:rPr>
          <w:lang w:val="uk-UA"/>
        </w:rPr>
        <w:t>, зазначені в ч. 1 § 19 або в договорі.</w:t>
      </w:r>
    </w:p>
    <w:p w14:paraId="0B92E213" w14:textId="77777777" w:rsidR="00C00D3B" w:rsidRPr="00967D2F" w:rsidRDefault="00C00D3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64D61BFA" w14:textId="64D108E9" w:rsidR="00C00D3B" w:rsidRPr="00967D2F" w:rsidRDefault="00C00D3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2. Про позбавлення </w:t>
      </w:r>
      <w:r w:rsidR="00F67724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Директор Центру повідомляє </w:t>
      </w:r>
      <w:proofErr w:type="spellStart"/>
      <w:r w:rsidRPr="00967D2F">
        <w:rPr>
          <w:lang w:val="uk-UA"/>
        </w:rPr>
        <w:t>бенефіціару</w:t>
      </w:r>
      <w:proofErr w:type="spellEnd"/>
      <w:r w:rsidRPr="00967D2F">
        <w:rPr>
          <w:lang w:val="uk-UA"/>
        </w:rPr>
        <w:t xml:space="preserve"> протягом 7 днів з моменту позбавлення </w:t>
      </w:r>
      <w:r w:rsidR="00F67724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>.</w:t>
      </w:r>
    </w:p>
    <w:p w14:paraId="58C197C5" w14:textId="77777777" w:rsidR="00C00D3B" w:rsidRPr="00967D2F" w:rsidRDefault="00C00D3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0BB05B74" w14:textId="12164B1D" w:rsidR="00C00D3B" w:rsidRPr="00967D2F" w:rsidRDefault="00C00D3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lang w:val="uk-UA"/>
        </w:rPr>
        <w:t xml:space="preserve">§ 24. </w:t>
      </w:r>
      <w:r w:rsidRPr="00967D2F">
        <w:rPr>
          <w:lang w:val="uk-UA"/>
        </w:rPr>
        <w:t xml:space="preserve">Повідомлення та інші листи </w:t>
      </w:r>
      <w:proofErr w:type="spellStart"/>
      <w:r w:rsidRPr="00967D2F">
        <w:rPr>
          <w:lang w:val="uk-UA"/>
        </w:rPr>
        <w:t>бенефіціар</w:t>
      </w:r>
      <w:proofErr w:type="spellEnd"/>
      <w:r w:rsidRPr="00967D2F">
        <w:rPr>
          <w:lang w:val="uk-UA"/>
        </w:rPr>
        <w:t xml:space="preserve"> надсилає на електронну адресу Центру</w:t>
      </w:r>
      <w:r w:rsidR="00A942A1">
        <w:rPr>
          <w:lang w:val="uk-UA"/>
        </w:rPr>
        <w:t xml:space="preserve"> – </w:t>
      </w:r>
      <w:hyperlink r:id="rId7" w:history="1">
        <w:r w:rsidRPr="00967D2F">
          <w:rPr>
            <w:rStyle w:val="a3"/>
            <w:lang w:val="uk-UA"/>
          </w:rPr>
          <w:t>abcd@cprdip.pl</w:t>
        </w:r>
      </w:hyperlink>
      <w:r w:rsidR="00FF40C6">
        <w:rPr>
          <w:lang w:val="uk-UA"/>
        </w:rPr>
        <w:t>, вказуючи в темі листа “</w:t>
      </w:r>
      <w:r w:rsidR="00F67724">
        <w:rPr>
          <w:lang w:val="uk-UA"/>
        </w:rPr>
        <w:t>Грошова допомога</w:t>
      </w:r>
      <w:r w:rsidRPr="00967D2F">
        <w:rPr>
          <w:lang w:val="uk-UA"/>
        </w:rPr>
        <w:t xml:space="preserve"> на науково</w:t>
      </w:r>
      <w:r w:rsidR="00FF40C6">
        <w:rPr>
          <w:lang w:val="uk-UA"/>
        </w:rPr>
        <w:t>-дослідну або аналітичну роботу”</w:t>
      </w:r>
      <w:r w:rsidRPr="00967D2F">
        <w:rPr>
          <w:lang w:val="uk-UA"/>
        </w:rPr>
        <w:t>.</w:t>
      </w:r>
    </w:p>
    <w:p w14:paraId="2BB888E0" w14:textId="77777777" w:rsidR="00C00D3B" w:rsidRPr="00967D2F" w:rsidRDefault="00C00D3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6167D66F" w14:textId="63E0CF58" w:rsidR="00C00D3B" w:rsidRPr="00967D2F" w:rsidRDefault="00C00D3B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/>
          <w:bCs/>
          <w:lang w:val="uk-UA"/>
        </w:rPr>
        <w:t xml:space="preserve">§ 25. </w:t>
      </w:r>
      <w:r w:rsidRPr="00967D2F">
        <w:rPr>
          <w:bCs/>
          <w:lang w:val="uk-UA"/>
        </w:rPr>
        <w:t xml:space="preserve">Поточні результати </w:t>
      </w:r>
      <w:r w:rsidRPr="00967D2F">
        <w:rPr>
          <w:lang w:val="uk-UA"/>
        </w:rPr>
        <w:t xml:space="preserve">реалізації програми науково-дослідної або аналітичної роботи, а також звіт про виконання програми науково-дослідної або аналітичної роботи та використання </w:t>
      </w:r>
      <w:r w:rsidR="004E5D93">
        <w:rPr>
          <w:color w:val="000000"/>
          <w:lang w:val="uk-UA"/>
        </w:rPr>
        <w:t>грошової допомоги</w:t>
      </w:r>
      <w:r w:rsidR="004E5D93" w:rsidRPr="00967D2F">
        <w:rPr>
          <w:lang w:val="uk-UA"/>
        </w:rPr>
        <w:t xml:space="preserve"> </w:t>
      </w:r>
      <w:proofErr w:type="spellStart"/>
      <w:r w:rsidRPr="00967D2F">
        <w:rPr>
          <w:lang w:val="uk-UA"/>
        </w:rPr>
        <w:t>бенефіціар</w:t>
      </w:r>
      <w:proofErr w:type="spellEnd"/>
      <w:r w:rsidRPr="00967D2F">
        <w:rPr>
          <w:lang w:val="uk-UA"/>
        </w:rPr>
        <w:t xml:space="preserve"> подає у письмовій формі, а їхні копії надсилає одночасно у формі електронній. В такому разі застосовується також ч. 1 § 6.</w:t>
      </w:r>
    </w:p>
    <w:p w14:paraId="2D63DB47" w14:textId="77777777" w:rsidR="00583FC8" w:rsidRPr="00967D2F" w:rsidRDefault="00583FC8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6ADFF1CE" w14:textId="4BDC9890" w:rsidR="00583FC8" w:rsidRPr="00967D2F" w:rsidRDefault="00583FC8" w:rsidP="00AB08E4">
      <w:pPr>
        <w:autoSpaceDE w:val="0"/>
        <w:autoSpaceDN w:val="0"/>
        <w:adjustRightInd w:val="0"/>
        <w:ind w:firstLine="708"/>
        <w:jc w:val="both"/>
        <w:rPr>
          <w:bCs/>
          <w:lang w:val="uk-UA"/>
        </w:rPr>
      </w:pPr>
      <w:r w:rsidRPr="00967D2F">
        <w:rPr>
          <w:b/>
          <w:bCs/>
          <w:lang w:val="uk-UA"/>
        </w:rPr>
        <w:t xml:space="preserve">§ 26. </w:t>
      </w:r>
      <w:r w:rsidRPr="00967D2F">
        <w:rPr>
          <w:bCs/>
          <w:lang w:val="uk-UA"/>
        </w:rPr>
        <w:t xml:space="preserve">1. Заявка на отримання </w:t>
      </w:r>
      <w:r w:rsidR="004E5D93">
        <w:rPr>
          <w:color w:val="000000"/>
          <w:lang w:val="uk-UA"/>
        </w:rPr>
        <w:t>грошової допомоги</w:t>
      </w:r>
      <w:r w:rsidR="004E5D93" w:rsidRPr="00967D2F">
        <w:rPr>
          <w:bCs/>
          <w:lang w:val="uk-UA"/>
        </w:rPr>
        <w:t xml:space="preserve"> </w:t>
      </w:r>
      <w:r w:rsidRPr="00967D2F">
        <w:rPr>
          <w:bCs/>
          <w:lang w:val="uk-UA"/>
        </w:rPr>
        <w:t>зберігається протягом 10 років, починаючи з 1 січня року</w:t>
      </w:r>
      <w:r w:rsidR="0003561A" w:rsidRPr="00967D2F">
        <w:rPr>
          <w:bCs/>
          <w:lang w:val="uk-UA"/>
        </w:rPr>
        <w:t xml:space="preserve">, наступного за роком, в якому видано рішення про присудження або відмову у присудженні </w:t>
      </w:r>
      <w:r w:rsidR="004E5D93">
        <w:rPr>
          <w:color w:val="000000"/>
          <w:lang w:val="uk-UA"/>
        </w:rPr>
        <w:t>грошової допомоги</w:t>
      </w:r>
      <w:r w:rsidR="0003561A" w:rsidRPr="00967D2F">
        <w:rPr>
          <w:bCs/>
          <w:lang w:val="uk-UA"/>
        </w:rPr>
        <w:t>.</w:t>
      </w:r>
    </w:p>
    <w:p w14:paraId="4E83E941" w14:textId="77777777" w:rsidR="00C8654F" w:rsidRPr="00967D2F" w:rsidRDefault="00C8654F" w:rsidP="00AB08E4">
      <w:pPr>
        <w:autoSpaceDE w:val="0"/>
        <w:autoSpaceDN w:val="0"/>
        <w:adjustRightInd w:val="0"/>
        <w:ind w:firstLine="708"/>
        <w:jc w:val="both"/>
        <w:rPr>
          <w:bCs/>
          <w:lang w:val="uk-UA"/>
        </w:rPr>
      </w:pPr>
    </w:p>
    <w:p w14:paraId="2D60083A" w14:textId="21C3932E" w:rsidR="00396692" w:rsidRPr="00967D2F" w:rsidRDefault="00396692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bCs/>
          <w:lang w:val="uk-UA"/>
        </w:rPr>
        <w:lastRenderedPageBreak/>
        <w:t xml:space="preserve">2. Поточні результати реалізації </w:t>
      </w:r>
      <w:r w:rsidRPr="00967D2F">
        <w:rPr>
          <w:lang w:val="uk-UA"/>
        </w:rPr>
        <w:t xml:space="preserve">програми науково-дослідної або аналітичної роботи, а також звіт про виконання програми науково-дослідної або аналітичної роботи та використання </w:t>
      </w:r>
      <w:r w:rsidR="004E5D93">
        <w:rPr>
          <w:color w:val="000000"/>
          <w:lang w:val="uk-UA"/>
        </w:rPr>
        <w:t>грошової допомоги</w:t>
      </w:r>
      <w:r w:rsidRPr="00967D2F">
        <w:rPr>
          <w:lang w:val="uk-UA"/>
        </w:rPr>
        <w:t xml:space="preserve"> зберіга</w:t>
      </w:r>
      <w:r w:rsidR="00A942A1">
        <w:rPr>
          <w:lang w:val="uk-UA"/>
        </w:rPr>
        <w:t>ю</w:t>
      </w:r>
      <w:r w:rsidRPr="00967D2F">
        <w:rPr>
          <w:lang w:val="uk-UA"/>
        </w:rPr>
        <w:t>ться протягом 10 років, починаючи з 1 січня року, наступного за роком, в якому вони були подані.</w:t>
      </w:r>
    </w:p>
    <w:p w14:paraId="436232F5" w14:textId="77777777" w:rsidR="00396692" w:rsidRPr="00967D2F" w:rsidRDefault="00396692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09F40047" w14:textId="4B059352" w:rsidR="00396692" w:rsidRPr="00967D2F" w:rsidRDefault="00396692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967D2F">
        <w:rPr>
          <w:lang w:val="uk-UA"/>
        </w:rPr>
        <w:t xml:space="preserve">3. </w:t>
      </w:r>
      <w:r w:rsidR="00B6009D" w:rsidRPr="00967D2F">
        <w:rPr>
          <w:lang w:val="uk-UA"/>
        </w:rPr>
        <w:t xml:space="preserve">Директор Центру вирішує питання про подальше зберігання заявки на отримання </w:t>
      </w:r>
      <w:r w:rsidR="004E5D93">
        <w:rPr>
          <w:color w:val="000000"/>
          <w:lang w:val="uk-UA"/>
        </w:rPr>
        <w:t>грошової допомоги</w:t>
      </w:r>
      <w:r w:rsidR="00B6009D" w:rsidRPr="00967D2F">
        <w:rPr>
          <w:lang w:val="uk-UA"/>
        </w:rPr>
        <w:t xml:space="preserve">, звіту про виконання програми науково-дослідної або аналітичної роботи та використання </w:t>
      </w:r>
      <w:r w:rsidR="004E5D93">
        <w:rPr>
          <w:color w:val="000000"/>
          <w:lang w:val="uk-UA"/>
        </w:rPr>
        <w:t>грошової допомоги</w:t>
      </w:r>
      <w:r w:rsidR="00B6009D" w:rsidRPr="00967D2F">
        <w:rPr>
          <w:lang w:val="uk-UA"/>
        </w:rPr>
        <w:t xml:space="preserve"> після спливу термінів, зазначених у ч. 1 та 2.</w:t>
      </w:r>
    </w:p>
    <w:p w14:paraId="296C4C21" w14:textId="77777777" w:rsidR="00B6009D" w:rsidRPr="00967D2F" w:rsidRDefault="00B6009D" w:rsidP="00AB08E4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F540AF1" w14:textId="5EF8C453" w:rsidR="00B6009D" w:rsidRPr="00967D2F" w:rsidRDefault="00B6009D" w:rsidP="00AB08E4">
      <w:pPr>
        <w:autoSpaceDE w:val="0"/>
        <w:autoSpaceDN w:val="0"/>
        <w:adjustRightInd w:val="0"/>
        <w:ind w:firstLine="708"/>
        <w:jc w:val="both"/>
        <w:rPr>
          <w:bCs/>
          <w:lang w:val="uk-UA"/>
        </w:rPr>
      </w:pPr>
      <w:r w:rsidRPr="00967D2F">
        <w:rPr>
          <w:b/>
          <w:bCs/>
          <w:lang w:val="uk-UA"/>
        </w:rPr>
        <w:t xml:space="preserve">§ 27. </w:t>
      </w:r>
      <w:r w:rsidRPr="00967D2F">
        <w:rPr>
          <w:bCs/>
          <w:lang w:val="uk-UA"/>
        </w:rPr>
        <w:t xml:space="preserve">Ухвали Експертної комісії та рішення Директора Центру про присудження </w:t>
      </w:r>
      <w:r w:rsidR="004E5D93">
        <w:rPr>
          <w:color w:val="000000"/>
          <w:lang w:val="uk-UA"/>
        </w:rPr>
        <w:t>грошової допомоги</w:t>
      </w:r>
      <w:r w:rsidRPr="00967D2F">
        <w:rPr>
          <w:bCs/>
          <w:lang w:val="uk-UA"/>
        </w:rPr>
        <w:t xml:space="preserve"> або відмову у присудженні зберіга</w:t>
      </w:r>
      <w:r w:rsidR="00A942A1">
        <w:rPr>
          <w:bCs/>
          <w:lang w:val="uk-UA"/>
        </w:rPr>
        <w:t>ю</w:t>
      </w:r>
      <w:r w:rsidRPr="00967D2F">
        <w:rPr>
          <w:bCs/>
          <w:lang w:val="uk-UA"/>
        </w:rPr>
        <w:t>ться протягом невизначеного періоду часу.</w:t>
      </w:r>
    </w:p>
    <w:p w14:paraId="5E700122" w14:textId="77777777" w:rsidR="00B6009D" w:rsidRPr="00967D2F" w:rsidRDefault="00B6009D" w:rsidP="00AB08E4">
      <w:pPr>
        <w:autoSpaceDE w:val="0"/>
        <w:autoSpaceDN w:val="0"/>
        <w:adjustRightInd w:val="0"/>
        <w:ind w:firstLine="708"/>
        <w:jc w:val="both"/>
        <w:rPr>
          <w:bCs/>
          <w:lang w:val="uk-UA"/>
        </w:rPr>
      </w:pPr>
    </w:p>
    <w:p w14:paraId="347A0B33" w14:textId="4D9CB0ED" w:rsidR="00B6009D" w:rsidRPr="00967D2F" w:rsidRDefault="00B6009D" w:rsidP="00AB08E4">
      <w:pPr>
        <w:autoSpaceDE w:val="0"/>
        <w:autoSpaceDN w:val="0"/>
        <w:adjustRightInd w:val="0"/>
        <w:ind w:firstLine="708"/>
        <w:jc w:val="both"/>
        <w:rPr>
          <w:bCs/>
          <w:lang w:val="uk-UA"/>
        </w:rPr>
      </w:pPr>
      <w:r w:rsidRPr="00967D2F">
        <w:rPr>
          <w:b/>
          <w:bCs/>
          <w:lang w:val="uk-UA"/>
        </w:rPr>
        <w:t xml:space="preserve">§ 28. </w:t>
      </w:r>
      <w:proofErr w:type="spellStart"/>
      <w:r w:rsidRPr="00967D2F">
        <w:rPr>
          <w:bCs/>
          <w:lang w:val="uk-UA"/>
        </w:rPr>
        <w:t>Бенефіціар</w:t>
      </w:r>
      <w:proofErr w:type="spellEnd"/>
      <w:r w:rsidRPr="00967D2F">
        <w:rPr>
          <w:bCs/>
          <w:lang w:val="uk-UA"/>
        </w:rPr>
        <w:t xml:space="preserve"> </w:t>
      </w:r>
      <w:proofErr w:type="spellStart"/>
      <w:r w:rsidRPr="00967D2F">
        <w:rPr>
          <w:bCs/>
          <w:lang w:val="uk-UA"/>
        </w:rPr>
        <w:t>зобовʼязаний</w:t>
      </w:r>
      <w:proofErr w:type="spellEnd"/>
      <w:r w:rsidRPr="00967D2F">
        <w:rPr>
          <w:bCs/>
          <w:lang w:val="uk-UA"/>
        </w:rPr>
        <w:t xml:space="preserve"> зберігати документи, </w:t>
      </w:r>
      <w:proofErr w:type="spellStart"/>
      <w:r w:rsidRPr="00967D2F">
        <w:rPr>
          <w:bCs/>
          <w:lang w:val="uk-UA"/>
        </w:rPr>
        <w:t>повʼязані</w:t>
      </w:r>
      <w:proofErr w:type="spellEnd"/>
      <w:r w:rsidRPr="00967D2F">
        <w:rPr>
          <w:bCs/>
          <w:lang w:val="uk-UA"/>
        </w:rPr>
        <w:t xml:space="preserve"> із виконанням </w:t>
      </w:r>
      <w:proofErr w:type="spellStart"/>
      <w:r w:rsidRPr="00967D2F">
        <w:rPr>
          <w:bCs/>
          <w:lang w:val="uk-UA"/>
        </w:rPr>
        <w:t>зобовʼязань</w:t>
      </w:r>
      <w:proofErr w:type="spellEnd"/>
      <w:r w:rsidRPr="00967D2F">
        <w:rPr>
          <w:bCs/>
          <w:lang w:val="uk-UA"/>
        </w:rPr>
        <w:t>, зазначених в ч. 1 § 19 або в договорі</w:t>
      </w:r>
      <w:r w:rsidR="00A942A1">
        <w:rPr>
          <w:bCs/>
          <w:lang w:val="uk-UA"/>
        </w:rPr>
        <w:t>,</w:t>
      </w:r>
      <w:r w:rsidRPr="00967D2F">
        <w:rPr>
          <w:bCs/>
          <w:lang w:val="uk-UA"/>
        </w:rPr>
        <w:t xml:space="preserve"> протягом 5 років, починаючи з 1 січня року, наступного за роком, в якому було завершено реалізацію </w:t>
      </w:r>
      <w:r w:rsidRPr="00967D2F">
        <w:rPr>
          <w:lang w:val="uk-UA"/>
        </w:rPr>
        <w:t>програми науково-дослідної або аналітичної роботи.</w:t>
      </w:r>
    </w:p>
    <w:p w14:paraId="359836FC" w14:textId="77777777" w:rsidR="00C8654F" w:rsidRPr="00967D2F" w:rsidRDefault="00C8654F" w:rsidP="00AB08E4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aps/>
          <w:szCs w:val="22"/>
          <w:lang w:val="uk-UA" w:eastAsia="pl-PL"/>
        </w:rPr>
      </w:pPr>
    </w:p>
    <w:sectPr w:rsidR="00C8654F" w:rsidRPr="00967D2F" w:rsidSect="00007C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25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BF3DFA"/>
    <w:multiLevelType w:val="hybridMultilevel"/>
    <w:tmpl w:val="B966FBB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F794B7E"/>
    <w:multiLevelType w:val="hybridMultilevel"/>
    <w:tmpl w:val="DCD2FEA8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42"/>
    <w:rsid w:val="00001A42"/>
    <w:rsid w:val="00007C87"/>
    <w:rsid w:val="0003561A"/>
    <w:rsid w:val="000711BA"/>
    <w:rsid w:val="000C7D40"/>
    <w:rsid w:val="00170633"/>
    <w:rsid w:val="0019745F"/>
    <w:rsid w:val="001A4B96"/>
    <w:rsid w:val="001F7F49"/>
    <w:rsid w:val="0020418B"/>
    <w:rsid w:val="00281054"/>
    <w:rsid w:val="002E4694"/>
    <w:rsid w:val="002E7D53"/>
    <w:rsid w:val="00396692"/>
    <w:rsid w:val="003B5F27"/>
    <w:rsid w:val="0043243B"/>
    <w:rsid w:val="00444541"/>
    <w:rsid w:val="00450B4B"/>
    <w:rsid w:val="00450CAC"/>
    <w:rsid w:val="00454433"/>
    <w:rsid w:val="00461A09"/>
    <w:rsid w:val="0048612A"/>
    <w:rsid w:val="004902CF"/>
    <w:rsid w:val="004C2B06"/>
    <w:rsid w:val="004C3631"/>
    <w:rsid w:val="004C73A4"/>
    <w:rsid w:val="004D46C5"/>
    <w:rsid w:val="004E5D93"/>
    <w:rsid w:val="00505CD2"/>
    <w:rsid w:val="00514DFE"/>
    <w:rsid w:val="005750F1"/>
    <w:rsid w:val="00575550"/>
    <w:rsid w:val="00583FC8"/>
    <w:rsid w:val="005A765B"/>
    <w:rsid w:val="005B6F89"/>
    <w:rsid w:val="005E2B3C"/>
    <w:rsid w:val="00616654"/>
    <w:rsid w:val="00631029"/>
    <w:rsid w:val="00661B0A"/>
    <w:rsid w:val="006C4650"/>
    <w:rsid w:val="006E0862"/>
    <w:rsid w:val="006E2C1C"/>
    <w:rsid w:val="006E7BEF"/>
    <w:rsid w:val="00725B9B"/>
    <w:rsid w:val="00744EA3"/>
    <w:rsid w:val="007A23C1"/>
    <w:rsid w:val="007B70FF"/>
    <w:rsid w:val="007C0960"/>
    <w:rsid w:val="007E4B31"/>
    <w:rsid w:val="00845D04"/>
    <w:rsid w:val="008476A9"/>
    <w:rsid w:val="00895372"/>
    <w:rsid w:val="008C17BF"/>
    <w:rsid w:val="00910A8F"/>
    <w:rsid w:val="00967D2F"/>
    <w:rsid w:val="009E40F3"/>
    <w:rsid w:val="009E78FB"/>
    <w:rsid w:val="00A02711"/>
    <w:rsid w:val="00A435C0"/>
    <w:rsid w:val="00A63E5E"/>
    <w:rsid w:val="00A942A1"/>
    <w:rsid w:val="00AB08E4"/>
    <w:rsid w:val="00AF2133"/>
    <w:rsid w:val="00B4548F"/>
    <w:rsid w:val="00B6009D"/>
    <w:rsid w:val="00B729A4"/>
    <w:rsid w:val="00BB6209"/>
    <w:rsid w:val="00BF14A0"/>
    <w:rsid w:val="00BF1D1D"/>
    <w:rsid w:val="00C00D3B"/>
    <w:rsid w:val="00C11EC2"/>
    <w:rsid w:val="00C135A1"/>
    <w:rsid w:val="00C23323"/>
    <w:rsid w:val="00C50E31"/>
    <w:rsid w:val="00C60516"/>
    <w:rsid w:val="00C742D1"/>
    <w:rsid w:val="00C8654F"/>
    <w:rsid w:val="00CA3008"/>
    <w:rsid w:val="00D40515"/>
    <w:rsid w:val="00D81E81"/>
    <w:rsid w:val="00D81EA5"/>
    <w:rsid w:val="00DD3712"/>
    <w:rsid w:val="00DE4C5A"/>
    <w:rsid w:val="00DF1678"/>
    <w:rsid w:val="00E01869"/>
    <w:rsid w:val="00E363E9"/>
    <w:rsid w:val="00E61101"/>
    <w:rsid w:val="00E92220"/>
    <w:rsid w:val="00EA5C14"/>
    <w:rsid w:val="00EC6BA6"/>
    <w:rsid w:val="00F30EE3"/>
    <w:rsid w:val="00F41D7B"/>
    <w:rsid w:val="00F67724"/>
    <w:rsid w:val="00F85A6E"/>
    <w:rsid w:val="00FF24B7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0C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5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1D7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B70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70F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70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70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70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70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bcd@cprdip.pl" TargetMode="External"/><Relationship Id="rId6" Type="http://schemas.openxmlformats.org/officeDocument/2006/relationships/hyperlink" Target="mailto:iod@cprdip.pl" TargetMode="External"/><Relationship Id="rId7" Type="http://schemas.openxmlformats.org/officeDocument/2006/relationships/hyperlink" Target="mailto:abcd@cprdip.p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2585</Words>
  <Characters>14738</Characters>
  <Application>Microsoft Macintosh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34</cp:revision>
  <dcterms:created xsi:type="dcterms:W3CDTF">2022-03-22T17:15:00Z</dcterms:created>
  <dcterms:modified xsi:type="dcterms:W3CDTF">2022-03-30T07:11:00Z</dcterms:modified>
</cp:coreProperties>
</file>